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00CD3" w14:textId="77777777" w:rsidR="008A11B1" w:rsidRPr="00000A4F" w:rsidRDefault="008A11B1" w:rsidP="00000A4F">
      <w:pPr>
        <w:jc w:val="center"/>
        <w:rPr>
          <w:rFonts w:ascii="Verdana" w:hAnsi="Verdana"/>
          <w:b/>
          <w:sz w:val="4"/>
          <w:szCs w:val="4"/>
          <w:lang w:eastAsia="en-US"/>
        </w:rPr>
      </w:pPr>
    </w:p>
    <w:tbl>
      <w:tblPr>
        <w:tblW w:w="9855" w:type="dxa"/>
        <w:tblInd w:w="-204" w:type="dxa"/>
        <w:tblCellMar>
          <w:left w:w="10" w:type="dxa"/>
          <w:right w:w="10" w:type="dxa"/>
        </w:tblCellMar>
        <w:tblLook w:val="04A0" w:firstRow="1" w:lastRow="0" w:firstColumn="1" w:lastColumn="0" w:noHBand="0" w:noVBand="1"/>
      </w:tblPr>
      <w:tblGrid>
        <w:gridCol w:w="9855"/>
      </w:tblGrid>
      <w:tr w:rsidR="005F04B6" w14:paraId="32426412" w14:textId="77777777" w:rsidTr="00FA7D85">
        <w:trPr>
          <w:cantSplit/>
          <w:trHeight w:val="157"/>
        </w:trPr>
        <w:tc>
          <w:tcPr>
            <w:tcW w:w="9855" w:type="dxa"/>
            <w:shd w:val="clear" w:color="auto" w:fill="auto"/>
            <w:noWrap/>
            <w:tcMar>
              <w:top w:w="0" w:type="dxa"/>
              <w:left w:w="108" w:type="dxa"/>
              <w:bottom w:w="0" w:type="dxa"/>
              <w:right w:w="108" w:type="dxa"/>
            </w:tcMar>
            <w:vAlign w:val="bottom"/>
          </w:tcPr>
          <w:p w14:paraId="3D58D252" w14:textId="77777777" w:rsidR="005F04B6" w:rsidRPr="009B2928" w:rsidRDefault="005F04B6">
            <w:pPr>
              <w:ind w:left="-3" w:firstLine="3"/>
              <w:rPr>
                <w:rFonts w:ascii="Verdana" w:hAnsi="Verdana" w:cs="Arial"/>
                <w:sz w:val="4"/>
                <w:szCs w:val="4"/>
              </w:rPr>
            </w:pPr>
          </w:p>
          <w:p w14:paraId="13895B33" w14:textId="77777777" w:rsidR="009B2928" w:rsidRPr="009B2928" w:rsidRDefault="009B2928" w:rsidP="009B2928">
            <w:pPr>
              <w:pStyle w:val="BodyText"/>
              <w:spacing w:after="120"/>
              <w:jc w:val="left"/>
              <w:rPr>
                <w:bCs/>
                <w:i/>
                <w:iCs/>
                <w:sz w:val="20"/>
              </w:rPr>
            </w:pPr>
            <w:bookmarkStart w:id="0" w:name="_Toc364432884"/>
            <w:r w:rsidRPr="009B2928">
              <w:rPr>
                <w:bCs/>
                <w:i/>
                <w:iCs/>
                <w:sz w:val="20"/>
              </w:rPr>
              <w:t xml:space="preserve">Please complete a separate </w:t>
            </w:r>
            <w:r w:rsidRPr="009B2928">
              <w:rPr>
                <w:b/>
                <w:i/>
                <w:iCs/>
                <w:sz w:val="20"/>
              </w:rPr>
              <w:t>Part B Representation Form</w:t>
            </w:r>
            <w:r w:rsidRPr="009B2928">
              <w:rPr>
                <w:bCs/>
                <w:i/>
                <w:iCs/>
                <w:sz w:val="20"/>
              </w:rPr>
              <w:t xml:space="preserve"> </w:t>
            </w:r>
            <w:r w:rsidR="000F08C8">
              <w:rPr>
                <w:bCs/>
                <w:i/>
                <w:iCs/>
                <w:sz w:val="20"/>
              </w:rPr>
              <w:t xml:space="preserve">(this part) </w:t>
            </w:r>
            <w:r w:rsidRPr="009B2928">
              <w:rPr>
                <w:bCs/>
                <w:i/>
                <w:iCs/>
                <w:sz w:val="20"/>
              </w:rPr>
              <w:t>for each representation</w:t>
            </w:r>
            <w:bookmarkEnd w:id="0"/>
            <w:r w:rsidRPr="009B2928">
              <w:rPr>
                <w:bCs/>
                <w:i/>
                <w:iCs/>
                <w:sz w:val="20"/>
              </w:rPr>
              <w:t xml:space="preserve"> that you would like to make.</w:t>
            </w:r>
            <w:r w:rsidRPr="009B2928">
              <w:rPr>
                <w:i/>
                <w:iCs/>
                <w:sz w:val="20"/>
              </w:rPr>
              <w:t xml:space="preserve"> One </w:t>
            </w:r>
            <w:r w:rsidRPr="009B2928">
              <w:rPr>
                <w:b/>
                <w:bCs/>
                <w:i/>
                <w:iCs/>
                <w:sz w:val="20"/>
              </w:rPr>
              <w:t>Part A Representation Form</w:t>
            </w:r>
            <w:r w:rsidRPr="009B2928">
              <w:rPr>
                <w:i/>
                <w:iCs/>
                <w:sz w:val="20"/>
              </w:rPr>
              <w:t xml:space="preserve"> must be enclosed with your </w:t>
            </w:r>
            <w:r w:rsidRPr="009B2928">
              <w:rPr>
                <w:b/>
                <w:bCs/>
                <w:i/>
                <w:iCs/>
                <w:sz w:val="20"/>
              </w:rPr>
              <w:t>Part B Representation Form(s).</w:t>
            </w:r>
          </w:p>
          <w:p w14:paraId="177C6AFA" w14:textId="77777777" w:rsidR="009B2928" w:rsidRDefault="009B2928" w:rsidP="009B2928">
            <w:pPr>
              <w:ind w:left="-3" w:firstLine="3"/>
              <w:rPr>
                <w:rFonts w:ascii="Verdana" w:hAnsi="Verdana" w:cs="Arial"/>
                <w:sz w:val="16"/>
                <w:szCs w:val="16"/>
              </w:rPr>
            </w:pPr>
            <w:r w:rsidRPr="009B2928">
              <w:rPr>
                <w:rFonts w:ascii="Verdana" w:hAnsi="Verdana"/>
                <w:i/>
                <w:iCs/>
                <w:sz w:val="20"/>
                <w:szCs w:val="20"/>
              </w:rPr>
              <w:t xml:space="preserve">We have also published a separate </w:t>
            </w:r>
            <w:r w:rsidRPr="009B2928">
              <w:rPr>
                <w:rFonts w:ascii="Verdana" w:hAnsi="Verdana"/>
                <w:b/>
                <w:bCs/>
                <w:i/>
                <w:iCs/>
                <w:sz w:val="20"/>
                <w:szCs w:val="20"/>
              </w:rPr>
              <w:t>Guidance Note</w:t>
            </w:r>
            <w:r w:rsidRPr="009B2928">
              <w:rPr>
                <w:rFonts w:ascii="Verdana" w:hAnsi="Verdana"/>
                <w:i/>
                <w:iCs/>
                <w:sz w:val="20"/>
                <w:szCs w:val="20"/>
              </w:rPr>
              <w:t xml:space="preserve"> to explain the terms used and to assist in making effective representations.</w:t>
            </w:r>
          </w:p>
          <w:p w14:paraId="1B20BC2F" w14:textId="77777777" w:rsidR="009B2928" w:rsidRPr="009B2928" w:rsidRDefault="009B2928">
            <w:pPr>
              <w:ind w:left="-3" w:firstLine="3"/>
              <w:rPr>
                <w:rFonts w:ascii="Verdana" w:hAnsi="Verdana" w:cs="Arial"/>
                <w:sz w:val="8"/>
                <w:szCs w:val="8"/>
              </w:rPr>
            </w:pPr>
          </w:p>
          <w:p w14:paraId="51E015DD" w14:textId="77777777" w:rsidR="00720E3A" w:rsidRPr="00720E3A" w:rsidRDefault="00720E3A" w:rsidP="00F568FA">
            <w:pPr>
              <w:shd w:val="clear" w:color="auto" w:fill="D9E2F3" w:themeFill="accent1" w:themeFillTint="33"/>
              <w:ind w:left="-42" w:right="-241" w:firstLine="3"/>
              <w:rPr>
                <w:rFonts w:ascii="Verdana" w:hAnsi="Verdana" w:cs="Arial"/>
                <w:b/>
                <w:bCs/>
                <w:sz w:val="32"/>
                <w:szCs w:val="32"/>
              </w:rPr>
            </w:pPr>
            <w:r w:rsidRPr="00720E3A">
              <w:rPr>
                <w:rFonts w:ascii="Verdana" w:hAnsi="Verdana" w:cs="Arial"/>
                <w:b/>
                <w:bCs/>
                <w:sz w:val="32"/>
                <w:szCs w:val="32"/>
              </w:rPr>
              <w:t xml:space="preserve">Part </w:t>
            </w:r>
            <w:r w:rsidR="001F57B1">
              <w:rPr>
                <w:rFonts w:ascii="Verdana" w:hAnsi="Verdana" w:cs="Arial"/>
                <w:b/>
                <w:bCs/>
                <w:sz w:val="32"/>
                <w:szCs w:val="32"/>
              </w:rPr>
              <w:t>B</w:t>
            </w:r>
            <w:r>
              <w:rPr>
                <w:rFonts w:ascii="Verdana" w:hAnsi="Verdana" w:cs="Arial"/>
                <w:b/>
                <w:bCs/>
                <w:sz w:val="32"/>
                <w:szCs w:val="32"/>
              </w:rPr>
              <w:t>:</w:t>
            </w:r>
            <w:r w:rsidRPr="00720E3A">
              <w:rPr>
                <w:rFonts w:ascii="Verdana" w:hAnsi="Verdana" w:cs="Arial"/>
                <w:b/>
                <w:bCs/>
                <w:sz w:val="32"/>
                <w:szCs w:val="32"/>
              </w:rPr>
              <w:t xml:space="preserve"> </w:t>
            </w:r>
            <w:r w:rsidR="001F57B1">
              <w:rPr>
                <w:rFonts w:ascii="Verdana" w:hAnsi="Verdana" w:cs="Arial"/>
                <w:b/>
                <w:bCs/>
                <w:sz w:val="32"/>
                <w:szCs w:val="32"/>
              </w:rPr>
              <w:t>Representation</w:t>
            </w:r>
          </w:p>
          <w:p w14:paraId="1CB3A15E" w14:textId="77777777" w:rsidR="005F04B6" w:rsidRPr="00115EED" w:rsidRDefault="005F04B6" w:rsidP="00115EED">
            <w:pPr>
              <w:rPr>
                <w:rFonts w:ascii="Verdana" w:hAnsi="Verdana" w:cs="Arial"/>
                <w:sz w:val="8"/>
                <w:szCs w:val="8"/>
              </w:rPr>
            </w:pPr>
          </w:p>
        </w:tc>
      </w:tr>
    </w:tbl>
    <w:tbl>
      <w:tblPr>
        <w:tblStyle w:val="TableGrid"/>
        <w:tblW w:w="0" w:type="auto"/>
        <w:tblLook w:val="04A0" w:firstRow="1" w:lastRow="0" w:firstColumn="1" w:lastColumn="0" w:noHBand="0" w:noVBand="1"/>
      </w:tblPr>
      <w:tblGrid>
        <w:gridCol w:w="2830"/>
        <w:gridCol w:w="6799"/>
      </w:tblGrid>
      <w:tr w:rsidR="00DF16D7" w14:paraId="5EACBC69" w14:textId="77777777" w:rsidTr="00DF16D7">
        <w:trPr>
          <w:trHeight w:val="589"/>
        </w:trPr>
        <w:tc>
          <w:tcPr>
            <w:tcW w:w="2830" w:type="dxa"/>
            <w:vAlign w:val="center"/>
          </w:tcPr>
          <w:p w14:paraId="3805E6F9" w14:textId="77777777" w:rsidR="00DF16D7" w:rsidRDefault="00B63BA3" w:rsidP="00DF16D7">
            <w:pPr>
              <w:rPr>
                <w:rFonts w:ascii="Verdana" w:hAnsi="Verdana"/>
                <w:sz w:val="20"/>
                <w:szCs w:val="20"/>
              </w:rPr>
            </w:pPr>
            <w:r w:rsidRPr="009B2928">
              <w:rPr>
                <w:rFonts w:ascii="Verdana" w:hAnsi="Verdana"/>
                <w:i/>
                <w:iCs/>
                <w:sz w:val="20"/>
                <w:szCs w:val="20"/>
              </w:rPr>
              <w:t xml:space="preserve"> </w:t>
            </w:r>
            <w:r w:rsidR="00DF16D7">
              <w:rPr>
                <w:rFonts w:ascii="Verdana" w:hAnsi="Verdana"/>
                <w:sz w:val="20"/>
                <w:szCs w:val="20"/>
              </w:rPr>
              <w:t>Name and Organisation:</w:t>
            </w:r>
          </w:p>
        </w:tc>
        <w:sdt>
          <w:sdtPr>
            <w:rPr>
              <w:rFonts w:ascii="Verdana" w:hAnsi="Verdana"/>
              <w:sz w:val="20"/>
              <w:szCs w:val="20"/>
            </w:rPr>
            <w:alias w:val="Name and Organisation"/>
            <w:tag w:val="Name and Organisation"/>
            <w:id w:val="1672294073"/>
            <w:placeholder>
              <w:docPart w:val="519836AE131F4DB6B3C1B07D2FFCCB6E"/>
            </w:placeholder>
          </w:sdtPr>
          <w:sdtEndPr/>
          <w:sdtContent>
            <w:tc>
              <w:tcPr>
                <w:tcW w:w="6799" w:type="dxa"/>
                <w:vAlign w:val="center"/>
              </w:tcPr>
              <w:p w14:paraId="557AAF87" w14:textId="17309461" w:rsidR="00DF16D7" w:rsidRDefault="00640E46" w:rsidP="00DF16D7">
                <w:pPr>
                  <w:rPr>
                    <w:rFonts w:ascii="Verdana" w:hAnsi="Verdana"/>
                    <w:sz w:val="20"/>
                    <w:szCs w:val="20"/>
                  </w:rPr>
                </w:pPr>
                <w:r>
                  <w:rPr>
                    <w:rFonts w:ascii="Verdana" w:hAnsi="Verdana"/>
                    <w:sz w:val="20"/>
                    <w:szCs w:val="20"/>
                  </w:rPr>
                  <w:t xml:space="preserve"> </w:t>
                </w:r>
              </w:p>
            </w:tc>
          </w:sdtContent>
        </w:sdt>
      </w:tr>
    </w:tbl>
    <w:p w14:paraId="23C4F757" w14:textId="77777777" w:rsidR="00DF16D7" w:rsidRPr="00DF16D7" w:rsidRDefault="00DF16D7" w:rsidP="00DF16D7">
      <w:pPr>
        <w:rPr>
          <w:rFonts w:ascii="Verdana" w:hAnsi="Verdana"/>
          <w:b/>
          <w:bCs/>
          <w:sz w:val="12"/>
          <w:szCs w:val="12"/>
        </w:rPr>
      </w:pPr>
    </w:p>
    <w:p w14:paraId="1ADDD809" w14:textId="132817A0" w:rsidR="0031028B" w:rsidRPr="0031028B" w:rsidRDefault="00CF7F48" w:rsidP="0031028B">
      <w:pPr>
        <w:shd w:val="clear" w:color="auto" w:fill="D9E2F3" w:themeFill="accent1" w:themeFillTint="33"/>
        <w:ind w:left="-142"/>
        <w:rPr>
          <w:rFonts w:ascii="Verdana" w:hAnsi="Verdana"/>
          <w:b/>
          <w:bCs/>
          <w:sz w:val="22"/>
          <w:szCs w:val="22"/>
        </w:rPr>
      </w:pPr>
      <w:r>
        <w:rPr>
          <w:rFonts w:ascii="Verdana" w:hAnsi="Verdana"/>
          <w:b/>
          <w:bCs/>
          <w:sz w:val="22"/>
          <w:szCs w:val="22"/>
        </w:rPr>
        <w:t xml:space="preserve">Q1. </w:t>
      </w:r>
      <w:r w:rsidR="00DF16D7" w:rsidRPr="00DF16D7">
        <w:rPr>
          <w:rFonts w:ascii="Verdana" w:hAnsi="Verdana"/>
          <w:b/>
          <w:bCs/>
          <w:sz w:val="22"/>
          <w:szCs w:val="22"/>
        </w:rPr>
        <w:t>To which document does this representation relate?</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31028B" w14:paraId="0962CB58" w14:textId="77777777" w:rsidTr="00D745A5">
        <w:trPr>
          <w:trHeight w:val="370"/>
        </w:trPr>
        <w:sdt>
          <w:sdtPr>
            <w:rPr>
              <w:rFonts w:ascii="Verdana" w:hAnsi="Verdana"/>
              <w:sz w:val="40"/>
              <w:szCs w:val="40"/>
            </w:rPr>
            <w:alias w:val="Representation relates to Regulation 19: Pre-Submission Draft of the Shropshire Local Plan"/>
            <w:tag w:val="Representation relates to Regulation 19: Pre-Submission Draft of the Shropshire Local Plan"/>
            <w:id w:val="-924957043"/>
            <w14:checkbox>
              <w14:checked w14:val="1"/>
              <w14:checkedState w14:val="00FE" w14:font="Wingdings"/>
              <w14:uncheckedState w14:val="00A8" w14:font="Wingdings"/>
            </w14:checkbox>
          </w:sdtPr>
          <w:sdtEndPr/>
          <w:sdtContent>
            <w:tc>
              <w:tcPr>
                <w:tcW w:w="704" w:type="dxa"/>
                <w:vAlign w:val="center"/>
              </w:tcPr>
              <w:p w14:paraId="1C58DB57" w14:textId="2C705B57" w:rsidR="0031028B" w:rsidRDefault="00E45EAB" w:rsidP="00D745A5">
                <w:pPr>
                  <w:tabs>
                    <w:tab w:val="left" w:pos="426"/>
                  </w:tabs>
                  <w:spacing w:before="80" w:after="80"/>
                  <w:jc w:val="center"/>
                  <w:rPr>
                    <w:rFonts w:ascii="Verdana" w:hAnsi="Verdana"/>
                  </w:rPr>
                </w:pPr>
                <w:r>
                  <w:rPr>
                    <w:rFonts w:ascii="Verdana" w:hAnsi="Verdana"/>
                    <w:sz w:val="40"/>
                    <w:szCs w:val="40"/>
                  </w:rPr>
                  <w:sym w:font="Wingdings" w:char="F0FE"/>
                </w:r>
              </w:p>
            </w:tc>
          </w:sdtContent>
        </w:sdt>
        <w:tc>
          <w:tcPr>
            <w:tcW w:w="8925" w:type="dxa"/>
            <w:vAlign w:val="center"/>
          </w:tcPr>
          <w:p w14:paraId="17E3633D" w14:textId="4632981E" w:rsidR="0031028B" w:rsidRDefault="0031028B" w:rsidP="0031028B">
            <w:pPr>
              <w:tabs>
                <w:tab w:val="left" w:pos="426"/>
              </w:tabs>
              <w:rPr>
                <w:rFonts w:ascii="Verdana" w:hAnsi="Verdana"/>
              </w:rPr>
            </w:pPr>
            <w:r>
              <w:rPr>
                <w:rFonts w:ascii="Verdana" w:hAnsi="Verdana"/>
                <w:sz w:val="20"/>
                <w:szCs w:val="20"/>
              </w:rPr>
              <w:t>Regulation 19: Pre-Submission Draft of the Shropshire Local Plan</w:t>
            </w:r>
          </w:p>
        </w:tc>
      </w:tr>
      <w:tr w:rsidR="0031028B" w14:paraId="19C5D3DD" w14:textId="77777777" w:rsidTr="0031028B">
        <w:trPr>
          <w:trHeight w:val="70"/>
        </w:trPr>
        <w:sdt>
          <w:sdtPr>
            <w:rPr>
              <w:rFonts w:ascii="Verdana" w:hAnsi="Verdana"/>
              <w:sz w:val="40"/>
              <w:szCs w:val="40"/>
            </w:rPr>
            <w:alias w:val="Representation relates to the Sustainability Appraisal"/>
            <w:tag w:val="Representation relates to the Sustainability Appraisal"/>
            <w:id w:val="1564829760"/>
            <w14:checkbox>
              <w14:checked w14:val="0"/>
              <w14:checkedState w14:val="00FE" w14:font="Wingdings"/>
              <w14:uncheckedState w14:val="00A8" w14:font="Wingdings"/>
            </w14:checkbox>
          </w:sdtPr>
          <w:sdtEndPr/>
          <w:sdtContent>
            <w:tc>
              <w:tcPr>
                <w:tcW w:w="704" w:type="dxa"/>
              </w:tcPr>
              <w:p w14:paraId="2E1F9A94" w14:textId="628DF552"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D79EEAB" w14:textId="586EC92D" w:rsidR="0031028B" w:rsidRDefault="0031028B" w:rsidP="0031028B">
            <w:pPr>
              <w:tabs>
                <w:tab w:val="left" w:pos="426"/>
              </w:tabs>
              <w:rPr>
                <w:rFonts w:ascii="Verdana" w:hAnsi="Verdana"/>
              </w:rPr>
            </w:pPr>
            <w:r>
              <w:rPr>
                <w:rFonts w:ascii="Verdana" w:hAnsi="Verdana"/>
                <w:sz w:val="20"/>
                <w:szCs w:val="20"/>
              </w:rPr>
              <w:t>Sustainability Appraisal of the Regulation 19: Pre-Submission Draft of the Shropshire Local Plan</w:t>
            </w:r>
          </w:p>
        </w:tc>
      </w:tr>
      <w:tr w:rsidR="0031028B" w14:paraId="757B9F5D" w14:textId="77777777" w:rsidTr="0031028B">
        <w:sdt>
          <w:sdtPr>
            <w:rPr>
              <w:rFonts w:ascii="Verdana" w:hAnsi="Verdana"/>
              <w:sz w:val="40"/>
              <w:szCs w:val="40"/>
            </w:rPr>
            <w:alias w:val="Representation relates to the Habitats Regulations Assessment"/>
            <w:tag w:val="Representation relates to the Habitats Regulations Assessment"/>
            <w:id w:val="1335572189"/>
            <w14:checkbox>
              <w14:checked w14:val="0"/>
              <w14:checkedState w14:val="00FE" w14:font="Wingdings"/>
              <w14:uncheckedState w14:val="00A8" w14:font="Wingdings"/>
            </w14:checkbox>
          </w:sdtPr>
          <w:sdtEndPr/>
          <w:sdtContent>
            <w:tc>
              <w:tcPr>
                <w:tcW w:w="704" w:type="dxa"/>
              </w:tcPr>
              <w:p w14:paraId="555D9289" w14:textId="2C80BB9D" w:rsidR="0031028B" w:rsidRDefault="004545B6" w:rsidP="00D745A5">
                <w:pPr>
                  <w:tabs>
                    <w:tab w:val="left" w:pos="426"/>
                  </w:tabs>
                  <w:spacing w:before="80" w:after="80"/>
                  <w:jc w:val="center"/>
                  <w:rPr>
                    <w:rFonts w:ascii="Verdana" w:hAnsi="Verdana"/>
                  </w:rPr>
                </w:pPr>
                <w:r>
                  <w:rPr>
                    <w:rFonts w:ascii="Verdana" w:hAnsi="Verdana"/>
                    <w:sz w:val="40"/>
                    <w:szCs w:val="40"/>
                  </w:rPr>
                  <w:sym w:font="Wingdings" w:char="F0A8"/>
                </w:r>
              </w:p>
            </w:tc>
          </w:sdtContent>
        </w:sdt>
        <w:tc>
          <w:tcPr>
            <w:tcW w:w="8925" w:type="dxa"/>
            <w:vAlign w:val="center"/>
          </w:tcPr>
          <w:p w14:paraId="01CB7607" w14:textId="573563EB" w:rsidR="0031028B" w:rsidRDefault="0031028B" w:rsidP="0031028B">
            <w:pPr>
              <w:tabs>
                <w:tab w:val="left" w:pos="426"/>
              </w:tabs>
              <w:rPr>
                <w:rFonts w:ascii="Verdana" w:hAnsi="Verdana"/>
              </w:rPr>
            </w:pPr>
            <w:r>
              <w:rPr>
                <w:rFonts w:ascii="Verdana" w:hAnsi="Verdana"/>
                <w:sz w:val="20"/>
                <w:szCs w:val="20"/>
              </w:rPr>
              <w:t>Habitats Regulations Assessment of the Regulation 19: Pre-Submission Draft of the Shropshire Local Plan</w:t>
            </w:r>
          </w:p>
        </w:tc>
      </w:tr>
    </w:tbl>
    <w:p w14:paraId="46CF300F" w14:textId="77777777" w:rsidR="0031028B" w:rsidRPr="00F124DF" w:rsidRDefault="0031028B" w:rsidP="0031028B">
      <w:pPr>
        <w:spacing w:after="120"/>
        <w:ind w:left="425" w:firstLine="142"/>
        <w:rPr>
          <w:rFonts w:ascii="Verdana" w:hAnsi="Verdana"/>
          <w:i/>
          <w:iCs/>
          <w:sz w:val="20"/>
          <w:szCs w:val="20"/>
        </w:rPr>
      </w:pPr>
      <w:r w:rsidRPr="00F124DF">
        <w:rPr>
          <w:rFonts w:ascii="Verdana" w:hAnsi="Verdana"/>
          <w:i/>
          <w:iCs/>
          <w:sz w:val="20"/>
          <w:szCs w:val="20"/>
        </w:rPr>
        <w:t>(Please tick one box)</w:t>
      </w:r>
    </w:p>
    <w:p w14:paraId="5FAFC5E0" w14:textId="77777777" w:rsidR="00D418CD"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Q2. </w:t>
      </w:r>
      <w:r w:rsidR="00D418CD" w:rsidRPr="00D418CD">
        <w:rPr>
          <w:rFonts w:ascii="Verdana" w:hAnsi="Verdana"/>
          <w:b/>
          <w:bCs/>
          <w:sz w:val="22"/>
          <w:szCs w:val="22"/>
        </w:rPr>
        <w:t>To which part of the document does this representation relate?</w:t>
      </w:r>
    </w:p>
    <w:p w14:paraId="7546FE29" w14:textId="77777777" w:rsidR="00D418CD" w:rsidRPr="00CF7F48" w:rsidRDefault="00D418CD" w:rsidP="00D418CD">
      <w:pPr>
        <w:ind w:left="425"/>
        <w:rPr>
          <w:rFonts w:ascii="Verdana" w:hAnsi="Verdana"/>
          <w:sz w:val="12"/>
          <w:szCs w:val="12"/>
        </w:rPr>
      </w:pPr>
    </w:p>
    <w:tbl>
      <w:tblPr>
        <w:tblStyle w:val="TableGrid"/>
        <w:tblW w:w="9781" w:type="dxa"/>
        <w:tblInd w:w="-142" w:type="dxa"/>
        <w:tblLook w:val="04A0" w:firstRow="1" w:lastRow="0" w:firstColumn="1" w:lastColumn="0" w:noHBand="0" w:noVBand="1"/>
      </w:tblPr>
      <w:tblGrid>
        <w:gridCol w:w="1243"/>
        <w:gridCol w:w="1199"/>
        <w:gridCol w:w="1126"/>
        <w:gridCol w:w="1224"/>
        <w:gridCol w:w="966"/>
        <w:gridCol w:w="1583"/>
        <w:gridCol w:w="1247"/>
        <w:gridCol w:w="1193"/>
      </w:tblGrid>
      <w:tr w:rsidR="00D418CD" w14:paraId="7A77E7E4" w14:textId="77777777" w:rsidTr="00D418CD">
        <w:trPr>
          <w:trHeight w:val="531"/>
        </w:trPr>
        <w:tc>
          <w:tcPr>
            <w:tcW w:w="1244" w:type="dxa"/>
            <w:tcBorders>
              <w:top w:val="nil"/>
              <w:left w:val="nil"/>
              <w:bottom w:val="nil"/>
              <w:right w:val="single" w:sz="4" w:space="0" w:color="auto"/>
            </w:tcBorders>
            <w:vAlign w:val="center"/>
          </w:tcPr>
          <w:p w14:paraId="3F91584A" w14:textId="77777777" w:rsidR="00D418CD" w:rsidRDefault="00D418CD" w:rsidP="00D418CD">
            <w:pPr>
              <w:ind w:left="-104"/>
              <w:jc w:val="right"/>
              <w:rPr>
                <w:rFonts w:ascii="Verdana" w:hAnsi="Verdana" w:cs="Arial"/>
                <w:sz w:val="20"/>
              </w:rPr>
            </w:pPr>
            <w:r>
              <w:rPr>
                <w:rFonts w:ascii="Verdana" w:hAnsi="Verdana" w:cs="Arial"/>
                <w:sz w:val="20"/>
              </w:rPr>
              <w:t>Paragraph</w:t>
            </w:r>
            <w:r w:rsidR="00A013F9">
              <w:rPr>
                <w:rFonts w:ascii="Verdana" w:hAnsi="Verdana" w:cs="Arial"/>
                <w:sz w:val="20"/>
              </w:rPr>
              <w:t>:</w:t>
            </w:r>
          </w:p>
        </w:tc>
        <w:sdt>
          <w:sdtPr>
            <w:rPr>
              <w:rFonts w:ascii="Verdana" w:hAnsi="Verdana" w:cs="Arial"/>
              <w:sz w:val="20"/>
            </w:rPr>
            <w:alias w:val="Representation relates to Paragraph:"/>
            <w:tag w:val="Representation relates to Paragraph:"/>
            <w:id w:val="686648685"/>
            <w:placeholder>
              <w:docPart w:val="38174BDFB268435890314909CC37440F"/>
            </w:placeholder>
          </w:sdtPr>
          <w:sdtEndPr/>
          <w:sdtContent>
            <w:tc>
              <w:tcPr>
                <w:tcW w:w="1293" w:type="dxa"/>
                <w:tcBorders>
                  <w:left w:val="single" w:sz="4" w:space="0" w:color="auto"/>
                  <w:right w:val="single" w:sz="4" w:space="0" w:color="auto"/>
                </w:tcBorders>
                <w:vAlign w:val="center"/>
              </w:tcPr>
              <w:p w14:paraId="45F4F037" w14:textId="799DA176" w:rsidR="00D418CD" w:rsidRDefault="00640E46" w:rsidP="005A6EC8">
                <w:pPr>
                  <w:rPr>
                    <w:rFonts w:ascii="Verdana" w:hAnsi="Verdana" w:cs="Arial"/>
                    <w:sz w:val="20"/>
                  </w:rPr>
                </w:pPr>
                <w:r>
                  <w:rPr>
                    <w:rFonts w:ascii="Verdana" w:hAnsi="Verdana" w:cs="Arial"/>
                    <w:sz w:val="20"/>
                  </w:rPr>
                  <w:t xml:space="preserve"> </w:t>
                </w:r>
              </w:p>
            </w:tc>
          </w:sdtContent>
        </w:sdt>
        <w:tc>
          <w:tcPr>
            <w:tcW w:w="1149" w:type="dxa"/>
            <w:tcBorders>
              <w:top w:val="nil"/>
              <w:left w:val="single" w:sz="4" w:space="0" w:color="auto"/>
              <w:bottom w:val="nil"/>
              <w:right w:val="single" w:sz="4" w:space="0" w:color="auto"/>
            </w:tcBorders>
            <w:vAlign w:val="center"/>
          </w:tcPr>
          <w:p w14:paraId="60B045F2" w14:textId="77777777" w:rsidR="00D418CD" w:rsidRDefault="00D418CD" w:rsidP="00640E46">
            <w:pPr>
              <w:jc w:val="right"/>
              <w:rPr>
                <w:rFonts w:ascii="Verdana" w:hAnsi="Verdana" w:cs="Arial"/>
                <w:sz w:val="20"/>
              </w:rPr>
            </w:pPr>
            <w:r>
              <w:rPr>
                <w:rFonts w:ascii="Verdana" w:hAnsi="Verdana" w:cs="Arial"/>
                <w:sz w:val="20"/>
              </w:rPr>
              <w:t>Policy</w:t>
            </w:r>
            <w:r w:rsidR="00A013F9">
              <w:rPr>
                <w:rFonts w:ascii="Verdana" w:hAnsi="Verdana" w:cs="Arial"/>
                <w:sz w:val="20"/>
              </w:rPr>
              <w:t>:</w:t>
            </w:r>
          </w:p>
        </w:tc>
        <w:sdt>
          <w:sdtPr>
            <w:rPr>
              <w:rFonts w:ascii="Verdana" w:hAnsi="Verdana" w:cs="Arial"/>
              <w:sz w:val="20"/>
            </w:rPr>
            <w:alias w:val="Representation relates to Policy:"/>
            <w:tag w:val="Representation relates to Policy:"/>
            <w:id w:val="790329686"/>
            <w:placeholder>
              <w:docPart w:val="8F0BD2EA6A374B01BC4D38B774C859AC"/>
            </w:placeholder>
          </w:sdtPr>
          <w:sdtEndPr/>
          <w:sdtContent>
            <w:tc>
              <w:tcPr>
                <w:tcW w:w="1276" w:type="dxa"/>
                <w:tcBorders>
                  <w:left w:val="single" w:sz="4" w:space="0" w:color="auto"/>
                  <w:right w:val="single" w:sz="4" w:space="0" w:color="auto"/>
                </w:tcBorders>
                <w:vAlign w:val="center"/>
              </w:tcPr>
              <w:p w14:paraId="65783831" w14:textId="21A40E08"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w:t>
                </w:r>
                <w:r w:rsidR="00697B09">
                  <w:rPr>
                    <w:rFonts w:ascii="Verdana" w:hAnsi="Verdana" w:cs="Arial"/>
                    <w:sz w:val="20"/>
                  </w:rPr>
                  <w:t>3.1</w:t>
                </w:r>
              </w:p>
            </w:tc>
          </w:sdtContent>
        </w:sdt>
        <w:tc>
          <w:tcPr>
            <w:tcW w:w="992" w:type="dxa"/>
            <w:tcBorders>
              <w:top w:val="nil"/>
              <w:left w:val="single" w:sz="4" w:space="0" w:color="auto"/>
              <w:bottom w:val="nil"/>
              <w:right w:val="single" w:sz="4" w:space="0" w:color="auto"/>
            </w:tcBorders>
            <w:vAlign w:val="center"/>
          </w:tcPr>
          <w:p w14:paraId="5010A37D" w14:textId="77777777" w:rsidR="00D418CD" w:rsidRDefault="00D418CD" w:rsidP="00640E46">
            <w:pPr>
              <w:jc w:val="right"/>
              <w:rPr>
                <w:rFonts w:ascii="Verdana" w:hAnsi="Verdana" w:cs="Arial"/>
                <w:sz w:val="20"/>
              </w:rPr>
            </w:pPr>
            <w:r>
              <w:rPr>
                <w:rFonts w:ascii="Verdana" w:hAnsi="Verdana" w:cs="Arial"/>
                <w:sz w:val="20"/>
              </w:rPr>
              <w:t>Site</w:t>
            </w:r>
            <w:r w:rsidR="00A013F9">
              <w:rPr>
                <w:rFonts w:ascii="Verdana" w:hAnsi="Verdana" w:cs="Arial"/>
                <w:sz w:val="20"/>
              </w:rPr>
              <w:t>:</w:t>
            </w:r>
          </w:p>
        </w:tc>
        <w:sdt>
          <w:sdtPr>
            <w:rPr>
              <w:rFonts w:ascii="Verdana" w:hAnsi="Verdana" w:cs="Arial"/>
              <w:sz w:val="20"/>
            </w:rPr>
            <w:alias w:val="Representation relates to Site:"/>
            <w:tag w:val="Representation relates to Site:"/>
            <w:id w:val="-2039815584"/>
            <w:placeholder>
              <w:docPart w:val="E3ED7B28E5DD492990954DCA8F996CCD"/>
            </w:placeholder>
          </w:sdtPr>
          <w:sdtEndPr/>
          <w:sdtContent>
            <w:tc>
              <w:tcPr>
                <w:tcW w:w="1276" w:type="dxa"/>
                <w:tcBorders>
                  <w:left w:val="single" w:sz="4" w:space="0" w:color="auto"/>
                  <w:right w:val="single" w:sz="4" w:space="0" w:color="auto"/>
                </w:tcBorders>
                <w:vAlign w:val="center"/>
              </w:tcPr>
              <w:p w14:paraId="295CDDA2" w14:textId="469D8FF9" w:rsidR="00D418CD" w:rsidRDefault="00640E46" w:rsidP="005A6EC8">
                <w:pPr>
                  <w:rPr>
                    <w:rFonts w:ascii="Verdana" w:hAnsi="Verdana" w:cs="Arial"/>
                    <w:sz w:val="20"/>
                  </w:rPr>
                </w:pPr>
                <w:r>
                  <w:rPr>
                    <w:rFonts w:ascii="Verdana" w:hAnsi="Verdana" w:cs="Arial"/>
                    <w:sz w:val="20"/>
                  </w:rPr>
                  <w:t xml:space="preserve"> </w:t>
                </w:r>
                <w:r w:rsidR="00C86874">
                  <w:rPr>
                    <w:rFonts w:ascii="Verdana" w:hAnsi="Verdana" w:cs="Arial"/>
                    <w:sz w:val="20"/>
                  </w:rPr>
                  <w:t>STC002/P58a</w:t>
                </w:r>
              </w:p>
            </w:tc>
          </w:sdtContent>
        </w:sdt>
        <w:tc>
          <w:tcPr>
            <w:tcW w:w="1276" w:type="dxa"/>
            <w:tcBorders>
              <w:top w:val="nil"/>
              <w:left w:val="single" w:sz="4" w:space="0" w:color="auto"/>
              <w:bottom w:val="nil"/>
              <w:right w:val="single" w:sz="4" w:space="0" w:color="auto"/>
            </w:tcBorders>
            <w:vAlign w:val="center"/>
          </w:tcPr>
          <w:p w14:paraId="6AAF66EA" w14:textId="77777777" w:rsidR="00D418CD" w:rsidRDefault="00D418CD" w:rsidP="00640E46">
            <w:pPr>
              <w:jc w:val="right"/>
              <w:rPr>
                <w:rFonts w:ascii="Verdana" w:hAnsi="Verdana" w:cs="Arial"/>
                <w:sz w:val="20"/>
              </w:rPr>
            </w:pPr>
            <w:r>
              <w:rPr>
                <w:rFonts w:ascii="Verdana" w:hAnsi="Verdana" w:cs="Arial"/>
                <w:sz w:val="20"/>
              </w:rPr>
              <w:t>Policies Map</w:t>
            </w:r>
            <w:r w:rsidR="00A013F9">
              <w:rPr>
                <w:rFonts w:ascii="Verdana" w:hAnsi="Verdana" w:cs="Arial"/>
                <w:sz w:val="20"/>
              </w:rPr>
              <w:t>:</w:t>
            </w:r>
          </w:p>
        </w:tc>
        <w:sdt>
          <w:sdtPr>
            <w:rPr>
              <w:rFonts w:ascii="Verdana" w:hAnsi="Verdana" w:cs="Arial"/>
              <w:sz w:val="20"/>
            </w:rPr>
            <w:alias w:val="Representation relates to Policies Map:"/>
            <w:tag w:val="Representation relates to Policies Map:"/>
            <w:id w:val="-362517783"/>
            <w:placeholder>
              <w:docPart w:val="F412CE06E01B48719B70C244451D8BA2"/>
            </w:placeholder>
          </w:sdtPr>
          <w:sdtEndPr/>
          <w:sdtContent>
            <w:tc>
              <w:tcPr>
                <w:tcW w:w="1275" w:type="dxa"/>
                <w:tcBorders>
                  <w:top w:val="single" w:sz="4" w:space="0" w:color="auto"/>
                  <w:left w:val="single" w:sz="4" w:space="0" w:color="auto"/>
                  <w:bottom w:val="single" w:sz="4" w:space="0" w:color="auto"/>
                  <w:right w:val="single" w:sz="4" w:space="0" w:color="auto"/>
                </w:tcBorders>
                <w:vAlign w:val="center"/>
              </w:tcPr>
              <w:p w14:paraId="660C21C1" w14:textId="756C6804" w:rsidR="00D418CD" w:rsidRDefault="00640E46" w:rsidP="005A6EC8">
                <w:pPr>
                  <w:rPr>
                    <w:rFonts w:ascii="Verdana" w:hAnsi="Verdana" w:cs="Arial"/>
                    <w:sz w:val="20"/>
                  </w:rPr>
                </w:pPr>
                <w:r>
                  <w:rPr>
                    <w:rFonts w:ascii="Verdana" w:hAnsi="Verdana" w:cs="Arial"/>
                    <w:sz w:val="20"/>
                  </w:rPr>
                  <w:t xml:space="preserve"> </w:t>
                </w:r>
                <w:r w:rsidR="006457A4">
                  <w:rPr>
                    <w:rFonts w:ascii="Verdana" w:hAnsi="Verdana" w:cs="Arial"/>
                    <w:sz w:val="20"/>
                  </w:rPr>
                  <w:t>3</w:t>
                </w:r>
              </w:p>
            </w:tc>
          </w:sdtContent>
        </w:sdt>
      </w:tr>
    </w:tbl>
    <w:p w14:paraId="6507FC8E" w14:textId="77777777" w:rsidR="00D418CD" w:rsidRPr="009E2376" w:rsidRDefault="00D418CD" w:rsidP="00CF7F48">
      <w:pPr>
        <w:ind w:left="425"/>
        <w:rPr>
          <w:rFonts w:ascii="Verdana" w:hAnsi="Verdana"/>
          <w:sz w:val="12"/>
          <w:szCs w:val="12"/>
        </w:rPr>
      </w:pPr>
    </w:p>
    <w:p w14:paraId="7E70AE9F" w14:textId="6E7C2C57" w:rsidR="00CF7F48" w:rsidRPr="00D418CD" w:rsidRDefault="00CF7F48" w:rsidP="00F568FA">
      <w:pPr>
        <w:shd w:val="clear" w:color="auto" w:fill="D9E2F3" w:themeFill="accent1" w:themeFillTint="33"/>
        <w:ind w:left="-142"/>
        <w:rPr>
          <w:rFonts w:ascii="Verdana" w:hAnsi="Verdana"/>
          <w:sz w:val="22"/>
          <w:szCs w:val="22"/>
        </w:rPr>
      </w:pPr>
      <w:r>
        <w:rPr>
          <w:rFonts w:ascii="Verdana" w:hAnsi="Verdana"/>
          <w:b/>
          <w:bCs/>
          <w:sz w:val="22"/>
          <w:szCs w:val="22"/>
        </w:rPr>
        <w:t xml:space="preserve">Q3. Do you consider the </w:t>
      </w:r>
      <w:r w:rsidR="00844FDC">
        <w:rPr>
          <w:rFonts w:ascii="Verdana" w:hAnsi="Verdana"/>
          <w:b/>
          <w:bCs/>
          <w:sz w:val="22"/>
          <w:szCs w:val="22"/>
        </w:rPr>
        <w:t xml:space="preserve">Regulation 19: </w:t>
      </w:r>
      <w:r>
        <w:rPr>
          <w:rFonts w:ascii="Verdana" w:hAnsi="Verdana"/>
          <w:b/>
          <w:bCs/>
          <w:sz w:val="22"/>
          <w:szCs w:val="22"/>
        </w:rPr>
        <w:t xml:space="preserve">Pre-Submission Draft </w:t>
      </w:r>
      <w:r w:rsidR="007378B6">
        <w:rPr>
          <w:rFonts w:ascii="Verdana" w:hAnsi="Verdana"/>
          <w:b/>
          <w:bCs/>
          <w:sz w:val="22"/>
          <w:szCs w:val="22"/>
        </w:rPr>
        <w:t xml:space="preserve">of the Shropshire </w:t>
      </w:r>
      <w:r>
        <w:rPr>
          <w:rFonts w:ascii="Verdana" w:hAnsi="Verdana"/>
          <w:b/>
          <w:bCs/>
          <w:sz w:val="22"/>
          <w:szCs w:val="22"/>
        </w:rPr>
        <w:t xml:space="preserve">Local Plan </w:t>
      </w:r>
      <w:proofErr w:type="gramStart"/>
      <w:r>
        <w:rPr>
          <w:rFonts w:ascii="Verdana" w:hAnsi="Verdana"/>
          <w:b/>
          <w:bCs/>
          <w:sz w:val="22"/>
          <w:szCs w:val="22"/>
        </w:rPr>
        <w:t>is:</w:t>
      </w:r>
      <w:proofErr w:type="gramEnd"/>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134"/>
        <w:gridCol w:w="573"/>
        <w:gridCol w:w="567"/>
        <w:gridCol w:w="851"/>
        <w:gridCol w:w="573"/>
      </w:tblGrid>
      <w:tr w:rsidR="009E2376" w14:paraId="4A336989" w14:textId="77777777" w:rsidTr="00F55A22">
        <w:trPr>
          <w:trHeight w:val="317"/>
        </w:trPr>
        <w:tc>
          <w:tcPr>
            <w:tcW w:w="4536" w:type="dxa"/>
            <w:vAlign w:val="center"/>
          </w:tcPr>
          <w:p w14:paraId="6D795068" w14:textId="5E03A6D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Legally compliant</w:t>
            </w:r>
          </w:p>
        </w:tc>
        <w:tc>
          <w:tcPr>
            <w:tcW w:w="1134" w:type="dxa"/>
            <w:vAlign w:val="center"/>
          </w:tcPr>
          <w:p w14:paraId="38ED6B2D" w14:textId="62FBCD69"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Legally Compliant - Yes"/>
            <w:tag w:val="Legally Compliant - Yes"/>
            <w:id w:val="567618230"/>
            <w14:checkbox>
              <w14:checked w14:val="0"/>
              <w14:checkedState w14:val="00FE" w14:font="Wingdings"/>
              <w14:uncheckedState w14:val="00A8" w14:font="Wingdings"/>
            </w14:checkbox>
          </w:sdtPr>
          <w:sdtEndPr/>
          <w:sdtContent>
            <w:tc>
              <w:tcPr>
                <w:tcW w:w="573" w:type="dxa"/>
                <w:vAlign w:val="center"/>
              </w:tcPr>
              <w:p w14:paraId="07355DF1" w14:textId="141E34C6"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7647615D" w14:textId="77777777" w:rsidR="009E2376" w:rsidRDefault="009E2376" w:rsidP="00D745A5">
            <w:pPr>
              <w:pStyle w:val="ListParagraph"/>
              <w:ind w:left="0"/>
              <w:jc w:val="center"/>
              <w:rPr>
                <w:rFonts w:ascii="Verdana" w:hAnsi="Verdana"/>
                <w:sz w:val="20"/>
                <w:szCs w:val="20"/>
              </w:rPr>
            </w:pPr>
          </w:p>
        </w:tc>
        <w:tc>
          <w:tcPr>
            <w:tcW w:w="851" w:type="dxa"/>
            <w:vAlign w:val="center"/>
          </w:tcPr>
          <w:p w14:paraId="256189B2" w14:textId="23C922C3"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Legally Compliant - No"/>
            <w:tag w:val="Legally Compliant - No"/>
            <w:id w:val="842507814"/>
            <w14:checkbox>
              <w14:checked w14:val="0"/>
              <w14:checkedState w14:val="00FE" w14:font="Wingdings"/>
              <w14:uncheckedState w14:val="00A8" w14:font="Wingdings"/>
            </w14:checkbox>
          </w:sdtPr>
          <w:sdtEndPr/>
          <w:sdtContent>
            <w:tc>
              <w:tcPr>
                <w:tcW w:w="573" w:type="dxa"/>
                <w:vAlign w:val="center"/>
              </w:tcPr>
              <w:p w14:paraId="29EC2C69" w14:textId="31125E7A" w:rsidR="009E2376" w:rsidRDefault="00282DD0"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r w:rsidR="006C6840" w14:paraId="71EFC1AC" w14:textId="77777777" w:rsidTr="00F55A22">
        <w:trPr>
          <w:trHeight w:val="60"/>
        </w:trPr>
        <w:tc>
          <w:tcPr>
            <w:tcW w:w="4536" w:type="dxa"/>
            <w:vAlign w:val="center"/>
          </w:tcPr>
          <w:p w14:paraId="4D8234F4"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17366111"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1C367649"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70648F54"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5CDB8E4A"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6DEE81A0" w14:textId="77777777" w:rsidR="006C6840" w:rsidRPr="006C6840" w:rsidRDefault="006C6840" w:rsidP="00D745A5">
            <w:pPr>
              <w:pStyle w:val="ListParagraph"/>
              <w:ind w:left="0"/>
              <w:jc w:val="center"/>
              <w:rPr>
                <w:rFonts w:ascii="Verdana" w:hAnsi="Verdana"/>
                <w:sz w:val="4"/>
                <w:szCs w:val="4"/>
              </w:rPr>
            </w:pPr>
          </w:p>
        </w:tc>
      </w:tr>
      <w:tr w:rsidR="009E2376" w14:paraId="79E1FC57" w14:textId="77777777" w:rsidTr="00F55A22">
        <w:trPr>
          <w:trHeight w:val="208"/>
        </w:trPr>
        <w:tc>
          <w:tcPr>
            <w:tcW w:w="4536" w:type="dxa"/>
            <w:vAlign w:val="center"/>
          </w:tcPr>
          <w:p w14:paraId="6587175D" w14:textId="5DE22863"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Sound</w:t>
            </w:r>
          </w:p>
        </w:tc>
        <w:tc>
          <w:tcPr>
            <w:tcW w:w="1134" w:type="dxa"/>
            <w:vAlign w:val="center"/>
          </w:tcPr>
          <w:p w14:paraId="316478F9" w14:textId="4415E757"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Sound - Yes"/>
            <w:tag w:val="Sound - Yes"/>
            <w:id w:val="-1672027188"/>
            <w14:checkbox>
              <w14:checked w14:val="0"/>
              <w14:checkedState w14:val="00FE" w14:font="Wingdings"/>
              <w14:uncheckedState w14:val="00A8" w14:font="Wingdings"/>
            </w14:checkbox>
          </w:sdtPr>
          <w:sdtEndPr/>
          <w:sdtContent>
            <w:tc>
              <w:tcPr>
                <w:tcW w:w="573" w:type="dxa"/>
                <w:vAlign w:val="center"/>
              </w:tcPr>
              <w:p w14:paraId="7681B7E1" w14:textId="2340BF5B"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5F6EE213" w14:textId="77777777" w:rsidR="009E2376" w:rsidRDefault="009E2376" w:rsidP="00D745A5">
            <w:pPr>
              <w:pStyle w:val="ListParagraph"/>
              <w:ind w:left="0"/>
              <w:jc w:val="center"/>
              <w:rPr>
                <w:rFonts w:ascii="Verdana" w:hAnsi="Verdana"/>
                <w:sz w:val="20"/>
                <w:szCs w:val="20"/>
              </w:rPr>
            </w:pPr>
          </w:p>
        </w:tc>
        <w:tc>
          <w:tcPr>
            <w:tcW w:w="851" w:type="dxa"/>
            <w:vAlign w:val="center"/>
          </w:tcPr>
          <w:p w14:paraId="69782141" w14:textId="2B6F146A"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Sound - No"/>
            <w:tag w:val="Sound - No"/>
            <w:id w:val="-1607343045"/>
            <w14:checkbox>
              <w14:checked w14:val="1"/>
              <w14:checkedState w14:val="00FE" w14:font="Wingdings"/>
              <w14:uncheckedState w14:val="00A8" w14:font="Wingdings"/>
            </w14:checkbox>
          </w:sdtPr>
          <w:sdtEndPr/>
          <w:sdtContent>
            <w:tc>
              <w:tcPr>
                <w:tcW w:w="573" w:type="dxa"/>
                <w:vAlign w:val="center"/>
              </w:tcPr>
              <w:p w14:paraId="40A0B7D2" w14:textId="496829C8" w:rsidR="009E2376" w:rsidRDefault="00C86874" w:rsidP="00D745A5">
                <w:pPr>
                  <w:pStyle w:val="ListParagraph"/>
                  <w:ind w:left="0"/>
                  <w:jc w:val="center"/>
                  <w:rPr>
                    <w:rFonts w:ascii="Verdana" w:hAnsi="Verdana"/>
                    <w:sz w:val="20"/>
                    <w:szCs w:val="20"/>
                  </w:rPr>
                </w:pPr>
                <w:r>
                  <w:rPr>
                    <w:rFonts w:ascii="Verdana" w:hAnsi="Verdana"/>
                    <w:sz w:val="40"/>
                    <w:szCs w:val="40"/>
                  </w:rPr>
                  <w:sym w:font="Wingdings" w:char="F0FE"/>
                </w:r>
              </w:p>
            </w:tc>
          </w:sdtContent>
        </w:sdt>
      </w:tr>
      <w:tr w:rsidR="006C6840" w14:paraId="76EB4B47" w14:textId="77777777" w:rsidTr="00F55A22">
        <w:trPr>
          <w:trHeight w:val="60"/>
        </w:trPr>
        <w:tc>
          <w:tcPr>
            <w:tcW w:w="4536" w:type="dxa"/>
            <w:vAlign w:val="center"/>
          </w:tcPr>
          <w:p w14:paraId="4433B9A0" w14:textId="77777777" w:rsidR="006C6840" w:rsidRPr="006C6840" w:rsidRDefault="006C6840" w:rsidP="00D745A5">
            <w:pPr>
              <w:pStyle w:val="ListParagraph"/>
              <w:ind w:left="313"/>
              <w:rPr>
                <w:rFonts w:ascii="Verdana" w:hAnsi="Verdana"/>
                <w:sz w:val="4"/>
                <w:szCs w:val="4"/>
              </w:rPr>
            </w:pPr>
          </w:p>
        </w:tc>
        <w:tc>
          <w:tcPr>
            <w:tcW w:w="1134" w:type="dxa"/>
            <w:vAlign w:val="center"/>
          </w:tcPr>
          <w:p w14:paraId="0F650EE3"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32F8D330" w14:textId="77777777" w:rsidR="006C6840" w:rsidRPr="006C6840" w:rsidRDefault="006C6840" w:rsidP="00D745A5">
            <w:pPr>
              <w:pStyle w:val="ListParagraph"/>
              <w:ind w:left="0"/>
              <w:jc w:val="center"/>
              <w:rPr>
                <w:rFonts w:ascii="Verdana" w:hAnsi="Verdana"/>
                <w:sz w:val="4"/>
                <w:szCs w:val="4"/>
              </w:rPr>
            </w:pPr>
          </w:p>
        </w:tc>
        <w:tc>
          <w:tcPr>
            <w:tcW w:w="567" w:type="dxa"/>
            <w:vAlign w:val="center"/>
          </w:tcPr>
          <w:p w14:paraId="0ECA9F2C" w14:textId="77777777" w:rsidR="006C6840" w:rsidRPr="006C6840" w:rsidRDefault="006C6840" w:rsidP="00D745A5">
            <w:pPr>
              <w:pStyle w:val="ListParagraph"/>
              <w:ind w:left="0"/>
              <w:jc w:val="center"/>
              <w:rPr>
                <w:rFonts w:ascii="Verdana" w:hAnsi="Verdana"/>
                <w:sz w:val="4"/>
                <w:szCs w:val="4"/>
              </w:rPr>
            </w:pPr>
          </w:p>
        </w:tc>
        <w:tc>
          <w:tcPr>
            <w:tcW w:w="851" w:type="dxa"/>
            <w:vAlign w:val="center"/>
          </w:tcPr>
          <w:p w14:paraId="0E492072" w14:textId="77777777" w:rsidR="006C6840" w:rsidRPr="006C6840" w:rsidRDefault="006C6840" w:rsidP="00D745A5">
            <w:pPr>
              <w:pStyle w:val="ListParagraph"/>
              <w:ind w:left="0"/>
              <w:jc w:val="right"/>
              <w:rPr>
                <w:rFonts w:ascii="Verdana" w:hAnsi="Verdana"/>
                <w:sz w:val="4"/>
                <w:szCs w:val="4"/>
              </w:rPr>
            </w:pPr>
          </w:p>
        </w:tc>
        <w:tc>
          <w:tcPr>
            <w:tcW w:w="573" w:type="dxa"/>
            <w:vAlign w:val="center"/>
          </w:tcPr>
          <w:p w14:paraId="266E7781" w14:textId="77777777" w:rsidR="006C6840" w:rsidRPr="006C6840" w:rsidRDefault="006C6840" w:rsidP="00D745A5">
            <w:pPr>
              <w:pStyle w:val="ListParagraph"/>
              <w:ind w:left="0"/>
              <w:jc w:val="center"/>
              <w:rPr>
                <w:rFonts w:ascii="Verdana" w:hAnsi="Verdana"/>
                <w:sz w:val="4"/>
                <w:szCs w:val="4"/>
              </w:rPr>
            </w:pPr>
          </w:p>
        </w:tc>
      </w:tr>
      <w:tr w:rsidR="009E2376" w14:paraId="76391C6E" w14:textId="77777777" w:rsidTr="00F55A22">
        <w:trPr>
          <w:trHeight w:val="60"/>
        </w:trPr>
        <w:tc>
          <w:tcPr>
            <w:tcW w:w="4536" w:type="dxa"/>
            <w:vAlign w:val="center"/>
          </w:tcPr>
          <w:p w14:paraId="0BC468A7" w14:textId="7A6DEDAA" w:rsidR="009E2376" w:rsidRDefault="009E2376" w:rsidP="00D745A5">
            <w:pPr>
              <w:pStyle w:val="ListParagraph"/>
              <w:numPr>
                <w:ilvl w:val="0"/>
                <w:numId w:val="9"/>
              </w:numPr>
              <w:ind w:left="313" w:hanging="313"/>
              <w:rPr>
                <w:rFonts w:ascii="Verdana" w:hAnsi="Verdana"/>
                <w:sz w:val="20"/>
                <w:szCs w:val="20"/>
              </w:rPr>
            </w:pPr>
            <w:r>
              <w:rPr>
                <w:rFonts w:ascii="Verdana" w:hAnsi="Verdana"/>
                <w:sz w:val="20"/>
                <w:szCs w:val="20"/>
              </w:rPr>
              <w:t>Compliant with the Duty to Co-operate</w:t>
            </w:r>
          </w:p>
        </w:tc>
        <w:tc>
          <w:tcPr>
            <w:tcW w:w="1134" w:type="dxa"/>
            <w:vAlign w:val="center"/>
          </w:tcPr>
          <w:p w14:paraId="6D9AA1A5" w14:textId="439BCC9B" w:rsidR="009E2376" w:rsidRDefault="009E2376" w:rsidP="00D745A5">
            <w:pPr>
              <w:pStyle w:val="ListParagraph"/>
              <w:ind w:left="0"/>
              <w:jc w:val="right"/>
              <w:rPr>
                <w:rFonts w:ascii="Verdana" w:hAnsi="Verdana"/>
                <w:sz w:val="20"/>
                <w:szCs w:val="20"/>
              </w:rPr>
            </w:pPr>
            <w:r>
              <w:rPr>
                <w:rFonts w:ascii="Verdana" w:hAnsi="Verdana"/>
                <w:sz w:val="20"/>
                <w:szCs w:val="20"/>
              </w:rPr>
              <w:t>Yes:</w:t>
            </w:r>
          </w:p>
        </w:tc>
        <w:sdt>
          <w:sdtPr>
            <w:rPr>
              <w:rFonts w:ascii="Verdana" w:hAnsi="Verdana"/>
              <w:sz w:val="40"/>
              <w:szCs w:val="40"/>
            </w:rPr>
            <w:alias w:val="Compliant with the Duty to Cooperate - Yes"/>
            <w:tag w:val="Compliant with the Duty to Cooperate - Yes"/>
            <w:id w:val="335660297"/>
            <w14:checkbox>
              <w14:checked w14:val="0"/>
              <w14:checkedState w14:val="00FE" w14:font="Wingdings"/>
              <w14:uncheckedState w14:val="00A8" w14:font="Wingdings"/>
            </w14:checkbox>
          </w:sdtPr>
          <w:sdtEndPr/>
          <w:sdtContent>
            <w:tc>
              <w:tcPr>
                <w:tcW w:w="573" w:type="dxa"/>
                <w:vAlign w:val="center"/>
              </w:tcPr>
              <w:p w14:paraId="60382383" w14:textId="5A260201"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c>
          <w:tcPr>
            <w:tcW w:w="567" w:type="dxa"/>
            <w:vAlign w:val="center"/>
          </w:tcPr>
          <w:p w14:paraId="2F856BED" w14:textId="77777777" w:rsidR="009E2376" w:rsidRDefault="009E2376" w:rsidP="00D745A5">
            <w:pPr>
              <w:pStyle w:val="ListParagraph"/>
              <w:ind w:left="0"/>
              <w:jc w:val="center"/>
              <w:rPr>
                <w:rFonts w:ascii="Verdana" w:hAnsi="Verdana"/>
                <w:sz w:val="20"/>
                <w:szCs w:val="20"/>
              </w:rPr>
            </w:pPr>
          </w:p>
        </w:tc>
        <w:tc>
          <w:tcPr>
            <w:tcW w:w="851" w:type="dxa"/>
            <w:vAlign w:val="center"/>
          </w:tcPr>
          <w:p w14:paraId="64B73A12" w14:textId="3BE3DC41" w:rsidR="009E2376" w:rsidRDefault="009E2376" w:rsidP="00D745A5">
            <w:pPr>
              <w:pStyle w:val="ListParagraph"/>
              <w:ind w:left="0"/>
              <w:jc w:val="right"/>
              <w:rPr>
                <w:rFonts w:ascii="Verdana" w:hAnsi="Verdana"/>
                <w:sz w:val="20"/>
                <w:szCs w:val="20"/>
              </w:rPr>
            </w:pPr>
            <w:r>
              <w:rPr>
                <w:rFonts w:ascii="Verdana" w:hAnsi="Verdana"/>
                <w:sz w:val="20"/>
                <w:szCs w:val="20"/>
              </w:rPr>
              <w:t>No:</w:t>
            </w:r>
          </w:p>
        </w:tc>
        <w:sdt>
          <w:sdtPr>
            <w:rPr>
              <w:rFonts w:ascii="Verdana" w:hAnsi="Verdana"/>
              <w:sz w:val="40"/>
              <w:szCs w:val="40"/>
            </w:rPr>
            <w:alias w:val="Compliant with the Duty to Cooperate - No"/>
            <w:id w:val="1670908605"/>
            <w14:checkbox>
              <w14:checked w14:val="0"/>
              <w14:checkedState w14:val="00FE" w14:font="Wingdings"/>
              <w14:uncheckedState w14:val="00A8" w14:font="Wingdings"/>
            </w14:checkbox>
          </w:sdtPr>
          <w:sdtEndPr/>
          <w:sdtContent>
            <w:tc>
              <w:tcPr>
                <w:tcW w:w="573" w:type="dxa"/>
                <w:vAlign w:val="center"/>
              </w:tcPr>
              <w:p w14:paraId="643BAA71" w14:textId="07809EE0" w:rsidR="009E2376" w:rsidRDefault="005A6EC8" w:rsidP="00D745A5">
                <w:pPr>
                  <w:pStyle w:val="ListParagraph"/>
                  <w:ind w:left="0"/>
                  <w:jc w:val="center"/>
                  <w:rPr>
                    <w:rFonts w:ascii="Verdana" w:hAnsi="Verdana"/>
                    <w:sz w:val="20"/>
                    <w:szCs w:val="20"/>
                  </w:rPr>
                </w:pPr>
                <w:r>
                  <w:rPr>
                    <w:rFonts w:ascii="Verdana" w:hAnsi="Verdana"/>
                    <w:sz w:val="40"/>
                    <w:szCs w:val="40"/>
                  </w:rPr>
                  <w:sym w:font="Wingdings" w:char="F0A8"/>
                </w:r>
              </w:p>
            </w:tc>
          </w:sdtContent>
        </w:sdt>
      </w:tr>
    </w:tbl>
    <w:p w14:paraId="14D5DEB6" w14:textId="77777777" w:rsidR="005F6B2C" w:rsidRDefault="009E2376" w:rsidP="00844FDC">
      <w:pPr>
        <w:spacing w:after="120"/>
        <w:ind w:left="142" w:hanging="142"/>
        <w:rPr>
          <w:rFonts w:ascii="Verdana" w:hAnsi="Verdana"/>
          <w:i/>
          <w:iCs/>
          <w:sz w:val="20"/>
          <w:szCs w:val="20"/>
        </w:rPr>
      </w:pPr>
      <w:r w:rsidRPr="00F124DF">
        <w:rPr>
          <w:rFonts w:ascii="Verdana" w:hAnsi="Verdana"/>
          <w:i/>
          <w:iCs/>
          <w:sz w:val="20"/>
          <w:szCs w:val="20"/>
        </w:rPr>
        <w:t xml:space="preserve"> </w:t>
      </w:r>
      <w:r w:rsidR="00844FDC">
        <w:rPr>
          <w:rFonts w:ascii="Verdana" w:hAnsi="Verdana"/>
          <w:i/>
          <w:iCs/>
          <w:sz w:val="20"/>
          <w:szCs w:val="20"/>
        </w:rPr>
        <w:t xml:space="preserve"> </w:t>
      </w:r>
      <w:r w:rsidR="00CF7F48" w:rsidRPr="00F124DF">
        <w:rPr>
          <w:rFonts w:ascii="Verdana" w:hAnsi="Verdana"/>
          <w:i/>
          <w:iCs/>
          <w:sz w:val="20"/>
          <w:szCs w:val="20"/>
        </w:rPr>
        <w:t>(Please tick as appropriate</w:t>
      </w:r>
      <w:r w:rsidR="005F6B2C">
        <w:rPr>
          <w:rFonts w:ascii="Verdana" w:hAnsi="Verdana"/>
          <w:i/>
          <w:iCs/>
          <w:sz w:val="20"/>
          <w:szCs w:val="20"/>
        </w:rPr>
        <w:t>)</w:t>
      </w:r>
      <w:r w:rsidR="00844FDC">
        <w:rPr>
          <w:rFonts w:ascii="Verdana" w:hAnsi="Verdana"/>
          <w:i/>
          <w:iCs/>
          <w:sz w:val="20"/>
          <w:szCs w:val="20"/>
        </w:rPr>
        <w:t xml:space="preserve">. </w:t>
      </w:r>
    </w:p>
    <w:p w14:paraId="451B5DD3" w14:textId="77777777" w:rsidR="00CF7F48" w:rsidRDefault="00CF7F48"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Q4. </w:t>
      </w:r>
      <w:r w:rsidRPr="00CF7F48">
        <w:rPr>
          <w:rFonts w:ascii="Verdana" w:hAnsi="Verdana"/>
          <w:b/>
          <w:bCs/>
          <w:sz w:val="22"/>
          <w:szCs w:val="22"/>
        </w:rPr>
        <w:t xml:space="preserve">Please give details of why you consider the </w:t>
      </w:r>
      <w:r w:rsidR="00F568FA">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CF7F48">
        <w:rPr>
          <w:rFonts w:ascii="Verdana" w:hAnsi="Verdana"/>
          <w:b/>
          <w:bCs/>
          <w:sz w:val="22"/>
          <w:szCs w:val="22"/>
        </w:rPr>
        <w:t>Local Plan is not legally compliant or is unsound or fails to comply with the duty to co-operate. Please be as precise as possible.</w:t>
      </w:r>
    </w:p>
    <w:p w14:paraId="45EB3919" w14:textId="17B6C3B8" w:rsidR="00CF7F48" w:rsidRPr="00105DB9" w:rsidRDefault="00CF7F48" w:rsidP="00F568FA">
      <w:pPr>
        <w:spacing w:before="40" w:after="40"/>
        <w:ind w:left="-142"/>
        <w:rPr>
          <w:rFonts w:ascii="Verdana" w:hAnsi="Verdana" w:cs="Arial"/>
          <w:i/>
          <w:iCs/>
          <w:sz w:val="19"/>
          <w:szCs w:val="19"/>
        </w:rPr>
      </w:pPr>
      <w:r w:rsidRPr="00105DB9">
        <w:rPr>
          <w:rFonts w:ascii="Verdana" w:hAnsi="Verdana" w:cs="Arial"/>
          <w:i/>
          <w:iCs/>
          <w:sz w:val="19"/>
          <w:szCs w:val="19"/>
        </w:rPr>
        <w:t xml:space="preserve">If you wish to support the legal compliance or soundness of the </w:t>
      </w:r>
      <w:r w:rsidR="00844FDC">
        <w:rPr>
          <w:rFonts w:ascii="Verdana" w:hAnsi="Verdana" w:cs="Arial"/>
          <w:i/>
          <w:iCs/>
          <w:sz w:val="19"/>
          <w:szCs w:val="19"/>
        </w:rPr>
        <w:t xml:space="preserve">Regulation 19: </w:t>
      </w:r>
      <w:r w:rsidR="00105DB9" w:rsidRPr="00105DB9">
        <w:rPr>
          <w:rFonts w:ascii="Verdana" w:hAnsi="Verdana" w:cs="Arial"/>
          <w:i/>
          <w:iCs/>
          <w:sz w:val="19"/>
          <w:szCs w:val="19"/>
        </w:rPr>
        <w:t xml:space="preserve">Pre-Submission Draft </w:t>
      </w:r>
      <w:r w:rsidR="007378B6">
        <w:rPr>
          <w:rFonts w:ascii="Verdana" w:hAnsi="Verdana" w:cs="Arial"/>
          <w:i/>
          <w:iCs/>
          <w:sz w:val="19"/>
          <w:szCs w:val="19"/>
        </w:rPr>
        <w:t xml:space="preserve">of the Shropshire </w:t>
      </w:r>
      <w:r w:rsidRPr="00105DB9">
        <w:rPr>
          <w:rFonts w:ascii="Verdana" w:hAnsi="Verdana" w:cs="Arial"/>
          <w:i/>
          <w:iCs/>
          <w:sz w:val="19"/>
          <w:szCs w:val="19"/>
        </w:rPr>
        <w:t>Local Plan or its compliance with the duty to co-operate, please also use this box to set out your comments.</w:t>
      </w:r>
    </w:p>
    <w:tbl>
      <w:tblPr>
        <w:tblStyle w:val="TableGrid"/>
        <w:tblW w:w="0" w:type="auto"/>
        <w:tblInd w:w="-147" w:type="dxa"/>
        <w:tblLook w:val="04A0" w:firstRow="1" w:lastRow="0" w:firstColumn="1" w:lastColumn="0" w:noHBand="0" w:noVBand="1"/>
      </w:tblPr>
      <w:tblGrid>
        <w:gridCol w:w="9776"/>
      </w:tblGrid>
      <w:tr w:rsidR="00CF7F48" w14:paraId="7F18AB0C" w14:textId="77777777" w:rsidTr="00F568FA">
        <w:trPr>
          <w:trHeight w:val="3313"/>
        </w:trPr>
        <w:sdt>
          <w:sdtPr>
            <w:rPr>
              <w:rFonts w:ascii="Verdana" w:eastAsia="Times New Roman" w:hAnsi="Verdana" w:cs="Arial"/>
              <w:sz w:val="20"/>
              <w:szCs w:val="24"/>
              <w:lang w:eastAsia="en-GB"/>
            </w:rPr>
            <w:alias w:val="Response to Q4:"/>
            <w:tag w:val="Response to Q4:"/>
            <w:id w:val="-103819811"/>
            <w:placeholder>
              <w:docPart w:val="DefaultPlaceholder_-1854013440"/>
            </w:placeholder>
          </w:sdtPr>
          <w:sdtEndPr/>
          <w:sdtContent>
            <w:tc>
              <w:tcPr>
                <w:tcW w:w="9776" w:type="dxa"/>
              </w:tcPr>
              <w:p w14:paraId="4A738E60" w14:textId="5E1147F3" w:rsidR="00697B09" w:rsidRDefault="00697B09" w:rsidP="00697B09">
                <w:pPr>
                  <w:pStyle w:val="NoSpacing"/>
                  <w:ind w:left="1418"/>
                  <w:jc w:val="both"/>
                  <w:rPr>
                    <w:i/>
                    <w:iCs/>
                  </w:rPr>
                </w:pPr>
                <w:r>
                  <w:rPr>
                    <w:i/>
                    <w:iCs/>
                  </w:rPr>
                  <w:t xml:space="preserve">The proposed employment allocations at Stanmore are presented in the Local Plan Review as being necessary to serve the needs of Bridgnorth, and the Stanmore area is presented as being part of Bridgnorth town.  This is not the case.  The Stanmore area is physically separated from Bridgnorth by a steep wooded escarpment.   It </w:t>
                </w:r>
                <w:proofErr w:type="gramStart"/>
                <w:r>
                  <w:rPr>
                    <w:i/>
                    <w:iCs/>
                  </w:rPr>
                  <w:t>is located in</w:t>
                </w:r>
                <w:proofErr w:type="gramEnd"/>
                <w:r>
                  <w:rPr>
                    <w:i/>
                    <w:iCs/>
                  </w:rPr>
                  <w:t xml:space="preserve"> open countryside and does not form a natural extension to Bridgnorth.</w:t>
                </w:r>
              </w:p>
              <w:p w14:paraId="58021842" w14:textId="397E5B35" w:rsidR="00EA5519" w:rsidRDefault="00EA5519" w:rsidP="00697B09">
                <w:pPr>
                  <w:pStyle w:val="NoSpacing"/>
                  <w:ind w:left="1418"/>
                  <w:jc w:val="both"/>
                  <w:rPr>
                    <w:i/>
                    <w:iCs/>
                  </w:rPr>
                </w:pPr>
              </w:p>
              <w:p w14:paraId="0EB15894" w14:textId="7289998B" w:rsidR="00EA5519" w:rsidRDefault="00EA5519" w:rsidP="00EA5519">
                <w:pPr>
                  <w:pStyle w:val="NoSpacing"/>
                  <w:ind w:left="1418"/>
                  <w:jc w:val="both"/>
                  <w:rPr>
                    <w:i/>
                    <w:iCs/>
                  </w:rPr>
                </w:pPr>
                <w:r>
                  <w:rPr>
                    <w:i/>
                    <w:iCs/>
                  </w:rPr>
                  <w:t xml:space="preserve">The Local Plan Review Policy S3.1 indicates that the Bridgnorth area will deliver 1,800 houses and 49 ha of employment land in Bridgnorth.  The Strategic Land Supply 2016 – 2038 set out in Appendix 6: Employment Development Guidelines and Employment Land Supply, however, indicates that a total of 40.5 ha of land is to be allocated in the Place Plan Area, with only 37.7 ha to be provided in Bridgnorth.  Clearly there is a discrepancy in the figures.  The Local Plan does not explain why it is necessary to allocate 49 ha of employment land in Bridgnorth.  </w:t>
                </w:r>
                <w:r>
                  <w:rPr>
                    <w:i/>
                    <w:iCs/>
                  </w:rPr>
                  <w:lastRenderedPageBreak/>
                  <w:t>The discrepancy appears to be around the amount of development proposed for employment uses at Stanmore. It does not appear that the figures support this allocation.</w:t>
                </w:r>
              </w:p>
              <w:p w14:paraId="23D46A99" w14:textId="270A4839" w:rsidR="00AA7675" w:rsidRDefault="00AA7675" w:rsidP="00EA5519">
                <w:pPr>
                  <w:pStyle w:val="NoSpacing"/>
                  <w:ind w:left="1418"/>
                  <w:jc w:val="both"/>
                  <w:rPr>
                    <w:i/>
                    <w:iCs/>
                  </w:rPr>
                </w:pPr>
              </w:p>
              <w:p w14:paraId="508187FA" w14:textId="1FB31567" w:rsidR="00AA7675" w:rsidRDefault="00AA7675" w:rsidP="00EA5519">
                <w:pPr>
                  <w:pStyle w:val="NoSpacing"/>
                  <w:ind w:left="1418"/>
                  <w:jc w:val="both"/>
                  <w:rPr>
                    <w:i/>
                    <w:iCs/>
                  </w:rPr>
                </w:pPr>
                <w:r>
                  <w:rPr>
                    <w:i/>
                    <w:iCs/>
                  </w:rPr>
                  <w:t>Policy S3.1 is not properly justified or evidenced</w:t>
                </w:r>
                <w:r w:rsidR="00C57796">
                  <w:rPr>
                    <w:i/>
                    <w:iCs/>
                  </w:rPr>
                  <w:t xml:space="preserve">, and has not been prepared on the basis of positive and robust </w:t>
                </w:r>
                <w:r w:rsidR="00B03499">
                  <w:rPr>
                    <w:i/>
                    <w:iCs/>
                  </w:rPr>
                  <w:t>predictions of future requirements and take-ups of employment or employment land.</w:t>
                </w:r>
              </w:p>
              <w:p w14:paraId="3F7DDE5D" w14:textId="77777777" w:rsidR="00EA5519" w:rsidRDefault="00EA5519" w:rsidP="00697B09">
                <w:pPr>
                  <w:pStyle w:val="NoSpacing"/>
                  <w:ind w:left="1418"/>
                  <w:jc w:val="both"/>
                  <w:rPr>
                    <w:i/>
                    <w:iCs/>
                  </w:rPr>
                </w:pPr>
              </w:p>
              <w:p w14:paraId="6BFA5EED" w14:textId="4E29CC92" w:rsidR="00CF7F48" w:rsidRDefault="00CF7F48" w:rsidP="002F1279">
                <w:pPr>
                  <w:rPr>
                    <w:rFonts w:ascii="Verdana" w:hAnsi="Verdana" w:cs="Arial"/>
                    <w:sz w:val="20"/>
                  </w:rPr>
                </w:pPr>
              </w:p>
            </w:tc>
          </w:sdtContent>
        </w:sdt>
      </w:tr>
    </w:tbl>
    <w:p w14:paraId="7066DC6C" w14:textId="77777777" w:rsidR="00CF7F48" w:rsidRPr="00625FFE" w:rsidRDefault="0042734E" w:rsidP="009B2928">
      <w:pPr>
        <w:spacing w:after="40"/>
        <w:jc w:val="right"/>
        <w:rPr>
          <w:rFonts w:ascii="Verdana" w:hAnsi="Verdana" w:cs="Arial"/>
          <w:i/>
          <w:iCs/>
          <w:sz w:val="20"/>
        </w:rPr>
      </w:pPr>
      <w:r w:rsidRPr="00625FFE">
        <w:rPr>
          <w:rFonts w:ascii="Verdana" w:hAnsi="Verdana" w:cs="Arial"/>
          <w:i/>
          <w:iCs/>
          <w:sz w:val="20"/>
        </w:rPr>
        <w:lastRenderedPageBreak/>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35231F2F" w14:textId="6D2CF29B" w:rsidR="00A013F9" w:rsidRDefault="00A013F9"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Q5. </w:t>
      </w:r>
      <w:r w:rsidRPr="00A013F9">
        <w:rPr>
          <w:rFonts w:ascii="Verdana" w:hAnsi="Verdana"/>
          <w:b/>
          <w:bCs/>
          <w:sz w:val="22"/>
          <w:szCs w:val="22"/>
        </w:rPr>
        <w:t xml:space="preserve">Please set out the modification(s) you consider necessary to make the </w:t>
      </w:r>
      <w:r w:rsidR="00F55A22">
        <w:rPr>
          <w:rFonts w:ascii="Verdana" w:hAnsi="Verdana"/>
          <w:b/>
          <w:bCs/>
          <w:sz w:val="22"/>
          <w:szCs w:val="22"/>
        </w:rPr>
        <w:t xml:space="preserve">Regulation 19: </w:t>
      </w:r>
      <w:r w:rsidR="00105DB9">
        <w:rPr>
          <w:rFonts w:ascii="Verdana" w:hAnsi="Verdana"/>
          <w:b/>
          <w:bCs/>
          <w:sz w:val="22"/>
          <w:szCs w:val="22"/>
        </w:rPr>
        <w:t xml:space="preserve">Pre-Submission Draft </w:t>
      </w:r>
      <w:r w:rsidR="007378B6">
        <w:rPr>
          <w:rFonts w:ascii="Verdana" w:hAnsi="Verdana"/>
          <w:b/>
          <w:bCs/>
          <w:sz w:val="22"/>
          <w:szCs w:val="22"/>
        </w:rPr>
        <w:t xml:space="preserve">of the Shropshire </w:t>
      </w:r>
      <w:r w:rsidRPr="00A013F9">
        <w:rPr>
          <w:rFonts w:ascii="Verdana" w:hAnsi="Verdana"/>
          <w:b/>
          <w:bCs/>
          <w:sz w:val="22"/>
          <w:szCs w:val="22"/>
        </w:rPr>
        <w:t xml:space="preserve">Local Plan legally compliant and sound, in respect of any legal compliance or soundness matters you have identified at </w:t>
      </w:r>
      <w:r>
        <w:rPr>
          <w:rFonts w:ascii="Verdana" w:hAnsi="Verdana"/>
          <w:b/>
          <w:bCs/>
          <w:sz w:val="22"/>
          <w:szCs w:val="22"/>
        </w:rPr>
        <w:t>Q4</w:t>
      </w:r>
      <w:r w:rsidRPr="00A013F9">
        <w:rPr>
          <w:rFonts w:ascii="Verdana" w:hAnsi="Verdana"/>
          <w:b/>
          <w:bCs/>
          <w:sz w:val="22"/>
          <w:szCs w:val="22"/>
        </w:rPr>
        <w:t xml:space="preserve"> above.  </w:t>
      </w:r>
    </w:p>
    <w:p w14:paraId="1F7022F8" w14:textId="1BB2F22C" w:rsidR="00CF7F48" w:rsidRPr="00105DB9" w:rsidRDefault="0042734E" w:rsidP="00CD3FA3">
      <w:pPr>
        <w:spacing w:before="40" w:after="40"/>
        <w:ind w:left="-142" w:right="-142"/>
        <w:rPr>
          <w:rFonts w:ascii="Verdana" w:hAnsi="Verdana" w:cs="Arial"/>
          <w:i/>
          <w:iCs/>
          <w:sz w:val="19"/>
          <w:szCs w:val="19"/>
        </w:rPr>
      </w:pPr>
      <w:r w:rsidRPr="00105DB9">
        <w:rPr>
          <w:rFonts w:ascii="Verdana" w:hAnsi="Verdana" w:cs="Arial"/>
          <w:i/>
          <w:iCs/>
          <w:sz w:val="19"/>
          <w:szCs w:val="19"/>
        </w:rPr>
        <w:t xml:space="preserve">Please note that non-compliance with the duty to co-operate is incapable of modification at examination. You will need to say why each modification will make the </w:t>
      </w:r>
      <w:r w:rsidR="00CD3FA3">
        <w:rPr>
          <w:rFonts w:ascii="Verdana" w:hAnsi="Verdana" w:cs="Arial"/>
          <w:i/>
          <w:iCs/>
          <w:sz w:val="19"/>
          <w:szCs w:val="19"/>
        </w:rPr>
        <w:t xml:space="preserve">Regulation 19: </w:t>
      </w:r>
      <w:r w:rsidR="00105DB9">
        <w:rPr>
          <w:rFonts w:ascii="Verdana" w:hAnsi="Verdana" w:cs="Arial"/>
          <w:i/>
          <w:iCs/>
          <w:sz w:val="19"/>
          <w:szCs w:val="19"/>
        </w:rPr>
        <w:t>Pre-Submission</w:t>
      </w:r>
      <w:r w:rsidR="00126DFB" w:rsidRPr="00105DB9">
        <w:rPr>
          <w:rFonts w:ascii="Verdana" w:hAnsi="Verdana" w:cs="Arial"/>
          <w:i/>
          <w:iCs/>
          <w:sz w:val="19"/>
          <w:szCs w:val="19"/>
        </w:rPr>
        <w:t xml:space="preserve"> </w:t>
      </w:r>
      <w:r w:rsidR="007378B6">
        <w:rPr>
          <w:rFonts w:ascii="Verdana" w:hAnsi="Verdana" w:cs="Arial"/>
          <w:i/>
          <w:iCs/>
          <w:sz w:val="19"/>
          <w:szCs w:val="19"/>
        </w:rPr>
        <w:t xml:space="preserve">Draft of the Shropshire </w:t>
      </w:r>
      <w:r w:rsidRPr="00105DB9">
        <w:rPr>
          <w:rFonts w:ascii="Verdana" w:hAnsi="Verdana" w:cs="Arial"/>
          <w:i/>
          <w:iCs/>
          <w:sz w:val="19"/>
          <w:szCs w:val="19"/>
        </w:rPr>
        <w:t>Local Plan legally compliant or sound. It will be helpful if you are able to put forward your suggested revised wording of any policy or text. Please be as precise as possible.</w:t>
      </w:r>
    </w:p>
    <w:tbl>
      <w:tblPr>
        <w:tblStyle w:val="TableGrid"/>
        <w:tblW w:w="0" w:type="auto"/>
        <w:tblInd w:w="-147" w:type="dxa"/>
        <w:tblLook w:val="04A0" w:firstRow="1" w:lastRow="0" w:firstColumn="1" w:lastColumn="0" w:noHBand="0" w:noVBand="1"/>
      </w:tblPr>
      <w:tblGrid>
        <w:gridCol w:w="9776"/>
      </w:tblGrid>
      <w:tr w:rsidR="0042734E" w14:paraId="3DCA58D1" w14:textId="77777777" w:rsidTr="00F568FA">
        <w:trPr>
          <w:trHeight w:val="3517"/>
        </w:trPr>
        <w:sdt>
          <w:sdtPr>
            <w:rPr>
              <w:rFonts w:ascii="Verdana" w:hAnsi="Verdana" w:cs="Arial"/>
              <w:sz w:val="20"/>
            </w:rPr>
            <w:alias w:val="Response to Q5:"/>
            <w:tag w:val="Response to Q5:"/>
            <w:id w:val="2025669427"/>
            <w:placeholder>
              <w:docPart w:val="9FDC634FD510402EAA8ABCDF3926F806"/>
            </w:placeholder>
          </w:sdtPr>
          <w:sdtEndPr/>
          <w:sdtContent>
            <w:sdt>
              <w:sdtPr>
                <w:rPr>
                  <w:rFonts w:ascii="Verdana" w:hAnsi="Verdana" w:cs="Arial"/>
                  <w:sz w:val="20"/>
                </w:rPr>
                <w:alias w:val="Response to Q5:"/>
                <w:tag w:val="Response to Q5:"/>
                <w:id w:val="-40669719"/>
                <w:placeholder>
                  <w:docPart w:val="618DD7CDFB68487CAE65E2D4076661FD"/>
                </w:placeholder>
              </w:sdtPr>
              <w:sdtEndPr/>
              <w:sdtContent>
                <w:tc>
                  <w:tcPr>
                    <w:tcW w:w="9776" w:type="dxa"/>
                  </w:tcPr>
                  <w:p w14:paraId="2BFA5637" w14:textId="65EDBBDF" w:rsidR="0042734E" w:rsidRDefault="00F22FFB" w:rsidP="002F1279">
                    <w:pPr>
                      <w:rPr>
                        <w:rFonts w:ascii="Verdana" w:hAnsi="Verdana" w:cs="Arial"/>
                        <w:sz w:val="20"/>
                      </w:rPr>
                    </w:pPr>
                    <w:r>
                      <w:rPr>
                        <w:rFonts w:ascii="Verdana" w:hAnsi="Verdana" w:cs="Arial"/>
                        <w:sz w:val="20"/>
                      </w:rPr>
                      <w:t>Sites STC002 and P58a – allocated for employment development at Stanmore – should be deleted from the Plan.    There is no requirement for an alternative site to be identified.</w:t>
                    </w:r>
                  </w:p>
                </w:tc>
              </w:sdtContent>
            </w:sdt>
          </w:sdtContent>
        </w:sdt>
      </w:tr>
    </w:tbl>
    <w:p w14:paraId="16BE25CA" w14:textId="77777777" w:rsidR="00625FFE" w:rsidRDefault="00625FFE" w:rsidP="009B2928">
      <w:pPr>
        <w:spacing w:after="40"/>
        <w:jc w:val="right"/>
        <w:rPr>
          <w:rFonts w:ascii="Verdana" w:hAnsi="Verdana" w:cs="Arial"/>
          <w:i/>
          <w:iCs/>
          <w:sz w:val="20"/>
        </w:rPr>
      </w:pPr>
      <w:r w:rsidRPr="00625FFE">
        <w:rPr>
          <w:rFonts w:ascii="Verdana" w:hAnsi="Verdana" w:cs="Arial"/>
          <w:i/>
          <w:iCs/>
          <w:sz w:val="20"/>
        </w:rPr>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17BC8463" w14:textId="77777777" w:rsidR="00625FFE" w:rsidRPr="000F6999" w:rsidRDefault="00625FFE" w:rsidP="00625FFE">
      <w:pPr>
        <w:jc w:val="right"/>
        <w:rPr>
          <w:rFonts w:ascii="Verdana" w:hAnsi="Verdana" w:cs="Arial"/>
          <w:sz w:val="4"/>
          <w:szCs w:val="4"/>
        </w:rPr>
      </w:pPr>
    </w:p>
    <w:p w14:paraId="362F80D0" w14:textId="77777777" w:rsidR="00625FFE" w:rsidRDefault="00625FFE" w:rsidP="00F568FA">
      <w:pPr>
        <w:autoSpaceDE w:val="0"/>
        <w:spacing w:after="120"/>
        <w:ind w:left="-142"/>
      </w:pPr>
      <w:r>
        <w:rPr>
          <w:rFonts w:ascii="Verdana" w:hAnsi="Verdana" w:cs="Arial"/>
          <w:b/>
          <w:i/>
          <w:iCs/>
          <w:color w:val="000000"/>
          <w:sz w:val="20"/>
        </w:rPr>
        <w:t>Please note:</w:t>
      </w:r>
      <w:r>
        <w:rPr>
          <w:rFonts w:ascii="Verdana" w:hAnsi="Verdana" w:cs="Arial"/>
          <w:i/>
          <w:iCs/>
          <w:color w:val="000000"/>
          <w:sz w:val="20"/>
        </w:rPr>
        <w:t xml:space="preserve"> In your representation y</w:t>
      </w:r>
      <w:r>
        <w:rPr>
          <w:rFonts w:ascii="Verdana" w:hAnsi="Verdana" w:cs="Verdana"/>
          <w:i/>
          <w:sz w:val="20"/>
          <w:szCs w:val="20"/>
        </w:rPr>
        <w:t xml:space="preserve">ou </w:t>
      </w:r>
      <w:r>
        <w:rPr>
          <w:rFonts w:ascii="Verdana" w:hAnsi="Verdana" w:cs="Arial"/>
          <w:i/>
          <w:iCs/>
          <w:color w:val="000000"/>
          <w:sz w:val="20"/>
          <w:szCs w:val="20"/>
        </w:rPr>
        <w:t>should provide succinctly all the evidence and supporting information necessary to support your representation and your suggested modification(s).  You should not assume that you will have a further opportunity to make submissions.</w:t>
      </w:r>
    </w:p>
    <w:p w14:paraId="576D83E7" w14:textId="77777777" w:rsidR="00625FFE" w:rsidRDefault="00625FFE" w:rsidP="00F568FA">
      <w:pPr>
        <w:autoSpaceDE w:val="0"/>
        <w:ind w:left="-142"/>
        <w:rPr>
          <w:rFonts w:ascii="Verdana" w:hAnsi="Verdana" w:cs="Arial"/>
          <w:b/>
          <w:bCs/>
          <w:i/>
          <w:iCs/>
          <w:color w:val="000000"/>
          <w:sz w:val="20"/>
        </w:rPr>
      </w:pPr>
      <w:r>
        <w:rPr>
          <w:rFonts w:ascii="Verdana" w:hAnsi="Verdana" w:cs="Arial"/>
          <w:b/>
          <w:bCs/>
          <w:i/>
          <w:iCs/>
          <w:color w:val="000000"/>
          <w:sz w:val="20"/>
        </w:rPr>
        <w:t>After this stage, further submissions may only be made if invited by the Inspector, based on the matters and issues he or she identifies for examination.</w:t>
      </w:r>
    </w:p>
    <w:p w14:paraId="1F6A14AE" w14:textId="77777777" w:rsidR="00625FFE" w:rsidRPr="000F6999" w:rsidRDefault="00625FFE" w:rsidP="00625FFE">
      <w:pPr>
        <w:spacing w:before="40" w:after="40"/>
        <w:jc w:val="right"/>
        <w:rPr>
          <w:rFonts w:ascii="Verdana" w:hAnsi="Verdana" w:cs="Arial"/>
          <w:i/>
          <w:iCs/>
          <w:sz w:val="12"/>
          <w:szCs w:val="12"/>
        </w:rPr>
      </w:pPr>
    </w:p>
    <w:p w14:paraId="43A80FEF" w14:textId="1B81AA02" w:rsidR="00625FFE" w:rsidRDefault="00625FFE" w:rsidP="00F568FA">
      <w:pPr>
        <w:shd w:val="clear" w:color="auto" w:fill="D9E2F3" w:themeFill="accent1" w:themeFillTint="33"/>
        <w:spacing w:before="40" w:after="40"/>
        <w:ind w:left="-142"/>
        <w:rPr>
          <w:rFonts w:ascii="Verdana" w:hAnsi="Verdana"/>
          <w:sz w:val="20"/>
          <w:szCs w:val="20"/>
        </w:rPr>
      </w:pPr>
      <w:r>
        <w:rPr>
          <w:rFonts w:ascii="Verdana" w:hAnsi="Verdana"/>
          <w:b/>
          <w:bCs/>
          <w:sz w:val="22"/>
          <w:szCs w:val="22"/>
        </w:rPr>
        <w:t xml:space="preserve">Q6. </w:t>
      </w:r>
      <w:r w:rsidRPr="00625FFE">
        <w:rPr>
          <w:rFonts w:ascii="Verdana" w:hAnsi="Verdana"/>
          <w:b/>
          <w:bCs/>
          <w:sz w:val="22"/>
          <w:szCs w:val="22"/>
        </w:rPr>
        <w:t xml:space="preserve">If your representation is seeking a modification to the </w:t>
      </w:r>
      <w:r w:rsidR="00F55A22">
        <w:rPr>
          <w:rFonts w:ascii="Verdana" w:hAnsi="Verdana"/>
          <w:b/>
          <w:bCs/>
          <w:sz w:val="22"/>
          <w:szCs w:val="22"/>
        </w:rPr>
        <w:t>Regulation 19: Pre-Submission Draft of the Shropshire Local P</w:t>
      </w:r>
      <w:r w:rsidRPr="00625FFE">
        <w:rPr>
          <w:rFonts w:ascii="Verdana" w:hAnsi="Verdana"/>
          <w:b/>
          <w:bCs/>
          <w:sz w:val="22"/>
          <w:szCs w:val="22"/>
        </w:rPr>
        <w:t>lan, do you consider it necessary to participate in examination hearing session(s)?</w:t>
      </w:r>
    </w:p>
    <w:p w14:paraId="21780A8F" w14:textId="1D29C95E" w:rsidR="00625FFE" w:rsidRDefault="00625FFE" w:rsidP="008145CD">
      <w:pPr>
        <w:spacing w:before="40" w:after="40"/>
        <w:ind w:left="-142"/>
        <w:rPr>
          <w:rFonts w:ascii="Verdana" w:hAnsi="Verdana" w:cs="Arial"/>
          <w:i/>
          <w:iCs/>
          <w:sz w:val="20"/>
        </w:rPr>
      </w:pPr>
      <w:r w:rsidRPr="00625FFE">
        <w:rPr>
          <w:rFonts w:ascii="Verdana" w:hAnsi="Verdana" w:cs="Arial"/>
          <w:i/>
          <w:iCs/>
          <w:sz w:val="20"/>
        </w:rPr>
        <w:t>Please note that while this will provide an initial indication of your wish to participate in hearing session(s), you may be asked at a later point to confirm your request to participate.</w:t>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925"/>
      </w:tblGrid>
      <w:tr w:rsidR="00D745A5" w14:paraId="78718C07" w14:textId="77777777" w:rsidTr="00D745A5">
        <w:sdt>
          <w:sdtPr>
            <w:rPr>
              <w:rFonts w:ascii="Verdana" w:hAnsi="Verdana"/>
              <w:sz w:val="40"/>
              <w:szCs w:val="40"/>
            </w:rPr>
            <w:alias w:val="No, I do not wish to participate in hearing session(s)"/>
            <w:tag w:val="No, I do not wish to participate in hearing session(s)"/>
            <w:id w:val="-2061934247"/>
            <w14:checkbox>
              <w14:checked w14:val="0"/>
              <w14:checkedState w14:val="00FE" w14:font="Wingdings"/>
              <w14:uncheckedState w14:val="00A8" w14:font="Wingdings"/>
            </w14:checkbox>
          </w:sdtPr>
          <w:sdtEndPr/>
          <w:sdtContent>
            <w:tc>
              <w:tcPr>
                <w:tcW w:w="704" w:type="dxa"/>
                <w:vAlign w:val="center"/>
              </w:tcPr>
              <w:p w14:paraId="20362165" w14:textId="18FECA00" w:rsidR="00D745A5" w:rsidRDefault="00B14C02" w:rsidP="00D745A5">
                <w:pPr>
                  <w:jc w:val="center"/>
                  <w:rPr>
                    <w:rFonts w:ascii="Verdana" w:hAnsi="Verdana" w:cs="Arial"/>
                    <w:i/>
                    <w:iCs/>
                    <w:sz w:val="20"/>
                  </w:rPr>
                </w:pPr>
                <w:r>
                  <w:rPr>
                    <w:rFonts w:ascii="Verdana" w:hAnsi="Verdana"/>
                    <w:sz w:val="40"/>
                    <w:szCs w:val="40"/>
                  </w:rPr>
                  <w:sym w:font="Wingdings" w:char="F0A8"/>
                </w:r>
              </w:p>
            </w:tc>
          </w:sdtContent>
        </w:sdt>
        <w:tc>
          <w:tcPr>
            <w:tcW w:w="8925" w:type="dxa"/>
            <w:vAlign w:val="center"/>
          </w:tcPr>
          <w:p w14:paraId="57ABE4B3" w14:textId="28A60ABD" w:rsidR="00D745A5" w:rsidRPr="00D745A5" w:rsidRDefault="00D745A5" w:rsidP="00D745A5">
            <w:pPr>
              <w:rPr>
                <w:rFonts w:ascii="Verdana" w:hAnsi="Verdana"/>
                <w:sz w:val="20"/>
                <w:szCs w:val="20"/>
              </w:rPr>
            </w:pPr>
            <w:r w:rsidRPr="00D745A5">
              <w:rPr>
                <w:rFonts w:ascii="Verdana" w:hAnsi="Verdana"/>
                <w:sz w:val="20"/>
                <w:szCs w:val="20"/>
              </w:rPr>
              <w:t>No, I do not wish to participate in hearing session(s)</w:t>
            </w:r>
          </w:p>
        </w:tc>
      </w:tr>
      <w:tr w:rsidR="00D745A5" w14:paraId="6779BE04" w14:textId="77777777" w:rsidTr="00D745A5">
        <w:sdt>
          <w:sdtPr>
            <w:rPr>
              <w:rFonts w:ascii="Verdana" w:hAnsi="Verdana"/>
              <w:sz w:val="40"/>
              <w:szCs w:val="40"/>
            </w:rPr>
            <w:alias w:val="Yes, I wish to participate in hearing session(s)"/>
            <w:tag w:val="Yes, I wish to participate in hearing session(s)"/>
            <w:id w:val="-732998556"/>
            <w14:checkbox>
              <w14:checked w14:val="1"/>
              <w14:checkedState w14:val="00FE" w14:font="Wingdings"/>
              <w14:uncheckedState w14:val="00A8" w14:font="Wingdings"/>
            </w14:checkbox>
          </w:sdtPr>
          <w:sdtEndPr/>
          <w:sdtContent>
            <w:tc>
              <w:tcPr>
                <w:tcW w:w="704" w:type="dxa"/>
                <w:vAlign w:val="center"/>
              </w:tcPr>
              <w:p w14:paraId="3715E30D" w14:textId="4AFCD7DD" w:rsidR="00D745A5" w:rsidRDefault="00C62626" w:rsidP="00D745A5">
                <w:pPr>
                  <w:jc w:val="center"/>
                  <w:rPr>
                    <w:rFonts w:ascii="Verdana" w:hAnsi="Verdana" w:cs="Arial"/>
                    <w:i/>
                    <w:iCs/>
                    <w:sz w:val="20"/>
                  </w:rPr>
                </w:pPr>
                <w:r>
                  <w:rPr>
                    <w:rFonts w:ascii="Verdana" w:hAnsi="Verdana"/>
                    <w:sz w:val="40"/>
                    <w:szCs w:val="40"/>
                  </w:rPr>
                  <w:sym w:font="Wingdings" w:char="F0FE"/>
                </w:r>
              </w:p>
            </w:tc>
          </w:sdtContent>
        </w:sdt>
        <w:tc>
          <w:tcPr>
            <w:tcW w:w="8925" w:type="dxa"/>
            <w:vAlign w:val="center"/>
          </w:tcPr>
          <w:p w14:paraId="5DB442F6" w14:textId="04F6BED8" w:rsidR="00D745A5" w:rsidRPr="00D745A5" w:rsidRDefault="00D745A5" w:rsidP="00D745A5">
            <w:pPr>
              <w:rPr>
                <w:rFonts w:ascii="Verdana" w:hAnsi="Verdana"/>
                <w:sz w:val="20"/>
                <w:szCs w:val="20"/>
              </w:rPr>
            </w:pPr>
            <w:r w:rsidRPr="00D745A5">
              <w:rPr>
                <w:rFonts w:ascii="Verdana" w:hAnsi="Verdana"/>
                <w:sz w:val="20"/>
                <w:szCs w:val="20"/>
              </w:rPr>
              <w:t>Yes, I wish to participate in hearing session(s)</w:t>
            </w:r>
          </w:p>
        </w:tc>
      </w:tr>
    </w:tbl>
    <w:p w14:paraId="76CCBC36" w14:textId="6D2A80A5" w:rsidR="000F6999" w:rsidRPr="00F124DF" w:rsidRDefault="00D745A5" w:rsidP="007C006C">
      <w:pPr>
        <w:spacing w:after="120"/>
        <w:ind w:left="567"/>
        <w:rPr>
          <w:rFonts w:ascii="Verdana" w:hAnsi="Verdana"/>
          <w:i/>
          <w:iCs/>
          <w:sz w:val="20"/>
          <w:szCs w:val="20"/>
        </w:rPr>
      </w:pPr>
      <w:r w:rsidRPr="00F124DF">
        <w:rPr>
          <w:rFonts w:ascii="Verdana" w:hAnsi="Verdana"/>
          <w:i/>
          <w:iCs/>
          <w:sz w:val="20"/>
          <w:szCs w:val="20"/>
        </w:rPr>
        <w:t xml:space="preserve"> </w:t>
      </w:r>
      <w:r w:rsidR="000F6999" w:rsidRPr="00F124DF">
        <w:rPr>
          <w:rFonts w:ascii="Verdana" w:hAnsi="Verdana"/>
          <w:i/>
          <w:iCs/>
          <w:sz w:val="20"/>
          <w:szCs w:val="20"/>
        </w:rPr>
        <w:t>(Please tick one box)</w:t>
      </w:r>
    </w:p>
    <w:p w14:paraId="275D6565" w14:textId="77777777" w:rsidR="000F6999" w:rsidRDefault="000F6999" w:rsidP="00F568FA">
      <w:pPr>
        <w:shd w:val="clear" w:color="auto" w:fill="D9E2F3" w:themeFill="accent1" w:themeFillTint="33"/>
        <w:spacing w:before="40" w:after="40"/>
        <w:ind w:left="-142"/>
        <w:rPr>
          <w:rFonts w:ascii="Verdana" w:hAnsi="Verdana" w:cs="Arial"/>
          <w:i/>
          <w:iCs/>
          <w:sz w:val="20"/>
        </w:rPr>
      </w:pPr>
      <w:r>
        <w:rPr>
          <w:rFonts w:ascii="Verdana" w:hAnsi="Verdana"/>
          <w:b/>
          <w:bCs/>
          <w:sz w:val="22"/>
          <w:szCs w:val="22"/>
        </w:rPr>
        <w:t xml:space="preserve">Q7. </w:t>
      </w:r>
      <w:r w:rsidRPr="000F6999">
        <w:rPr>
          <w:rFonts w:ascii="Verdana" w:hAnsi="Verdana"/>
          <w:b/>
          <w:bCs/>
          <w:sz w:val="22"/>
          <w:szCs w:val="22"/>
        </w:rPr>
        <w:t>If you wish to participate in the hearing session(s), please outline why you consider this to be necessary:</w:t>
      </w:r>
    </w:p>
    <w:tbl>
      <w:tblPr>
        <w:tblStyle w:val="TableGrid"/>
        <w:tblW w:w="0" w:type="auto"/>
        <w:tblInd w:w="-147" w:type="dxa"/>
        <w:tblLook w:val="04A0" w:firstRow="1" w:lastRow="0" w:firstColumn="1" w:lastColumn="0" w:noHBand="0" w:noVBand="1"/>
      </w:tblPr>
      <w:tblGrid>
        <w:gridCol w:w="9776"/>
      </w:tblGrid>
      <w:tr w:rsidR="000F6999" w14:paraId="504EA676" w14:textId="77777777" w:rsidTr="00F55A22">
        <w:trPr>
          <w:trHeight w:val="1520"/>
        </w:trPr>
        <w:sdt>
          <w:sdtPr>
            <w:rPr>
              <w:rFonts w:ascii="Verdana" w:hAnsi="Verdana" w:cs="Arial"/>
              <w:b/>
              <w:bCs/>
              <w:sz w:val="20"/>
            </w:rPr>
            <w:alias w:val="Response to Q7:"/>
            <w:tag w:val="Response to Q7:"/>
            <w:id w:val="-995189603"/>
            <w:placeholder>
              <w:docPart w:val="749969F4249441AEA06084B57AF47124"/>
            </w:placeholder>
          </w:sdtPr>
          <w:sdtEndPr/>
          <w:sdtContent>
            <w:sdt>
              <w:sdtPr>
                <w:rPr>
                  <w:rFonts w:ascii="Verdana" w:hAnsi="Verdana" w:cs="Arial"/>
                  <w:b/>
                  <w:bCs/>
                  <w:sz w:val="20"/>
                </w:rPr>
                <w:alias w:val="Response to Q7:"/>
                <w:tag w:val="Response to Q7:"/>
                <w:id w:val="-2142255592"/>
                <w:placeholder>
                  <w:docPart w:val="ABC073F71CA64806A73951B3A12822FF"/>
                </w:placeholder>
              </w:sdtPr>
              <w:sdtEndPr/>
              <w:sdtContent>
                <w:tc>
                  <w:tcPr>
                    <w:tcW w:w="9776" w:type="dxa"/>
                  </w:tcPr>
                  <w:p w14:paraId="45079E3F" w14:textId="7667D259" w:rsidR="000F6999" w:rsidRPr="000F6999" w:rsidRDefault="00E45EAB" w:rsidP="002F1279">
                    <w:pPr>
                      <w:rPr>
                        <w:rFonts w:ascii="Verdana" w:hAnsi="Verdana" w:cs="Arial"/>
                        <w:b/>
                        <w:bCs/>
                        <w:sz w:val="20"/>
                      </w:rPr>
                    </w:pPr>
                    <w:r>
                      <w:rPr>
                        <w:rFonts w:ascii="Verdana" w:hAnsi="Verdana" w:cs="Arial"/>
                        <w:b/>
                        <w:bCs/>
                        <w:sz w:val="20"/>
                      </w:rPr>
                      <w:t xml:space="preserve">There has been considerable pressure placed on nearby residents to the proposed sites to accept the proposals put forward in the various drafts of the Local Plan Review, and they have not been adequately represented by locally elected </w:t>
                    </w:r>
                    <w:proofErr w:type="spellStart"/>
                    <w:r>
                      <w:rPr>
                        <w:rFonts w:ascii="Verdana" w:hAnsi="Verdana" w:cs="Arial"/>
                        <w:b/>
                        <w:bCs/>
                        <w:sz w:val="20"/>
                      </w:rPr>
                      <w:t>Paarish</w:t>
                    </w:r>
                    <w:proofErr w:type="spellEnd"/>
                    <w:r>
                      <w:rPr>
                        <w:rFonts w:ascii="Verdana" w:hAnsi="Verdana" w:cs="Arial"/>
                        <w:b/>
                        <w:bCs/>
                        <w:sz w:val="20"/>
                      </w:rPr>
                      <w:t xml:space="preserve"> and County Council official and Members.   It is considered essential that the wishes of local people, who will be those most affected by the proposed development, should be heard.</w:t>
                    </w:r>
                  </w:p>
                </w:tc>
              </w:sdtContent>
            </w:sdt>
          </w:sdtContent>
        </w:sdt>
      </w:tr>
    </w:tbl>
    <w:tbl>
      <w:tblPr>
        <w:tblW w:w="9781" w:type="dxa"/>
        <w:tblInd w:w="-142" w:type="dxa"/>
        <w:tblCellMar>
          <w:left w:w="10" w:type="dxa"/>
          <w:right w:w="10" w:type="dxa"/>
        </w:tblCellMar>
        <w:tblLook w:val="04A0" w:firstRow="1" w:lastRow="0" w:firstColumn="1" w:lastColumn="0" w:noHBand="0" w:noVBand="1"/>
      </w:tblPr>
      <w:tblGrid>
        <w:gridCol w:w="9755"/>
        <w:gridCol w:w="26"/>
      </w:tblGrid>
      <w:tr w:rsidR="000F6999" w14:paraId="19B33AF7" w14:textId="77777777" w:rsidTr="008145CD">
        <w:trPr>
          <w:cantSplit/>
          <w:trHeight w:val="300"/>
        </w:trPr>
        <w:tc>
          <w:tcPr>
            <w:tcW w:w="9755" w:type="dxa"/>
            <w:vMerge w:val="restart"/>
            <w:shd w:val="clear" w:color="auto" w:fill="auto"/>
            <w:tcMar>
              <w:top w:w="0" w:type="dxa"/>
              <w:left w:w="108" w:type="dxa"/>
              <w:bottom w:w="0" w:type="dxa"/>
              <w:right w:w="108" w:type="dxa"/>
            </w:tcMar>
          </w:tcPr>
          <w:p w14:paraId="7454D2F5" w14:textId="77777777" w:rsidR="000F6999" w:rsidRPr="000F6999" w:rsidRDefault="000F6999" w:rsidP="000F6999">
            <w:pPr>
              <w:rPr>
                <w:rFonts w:ascii="Verdana" w:hAnsi="Verdana"/>
                <w:sz w:val="4"/>
                <w:szCs w:val="4"/>
              </w:rPr>
            </w:pPr>
          </w:p>
          <w:p w14:paraId="752DF5E4" w14:textId="77777777" w:rsidR="000F6999" w:rsidRDefault="000F6999" w:rsidP="009B2928">
            <w:pPr>
              <w:spacing w:after="40"/>
              <w:jc w:val="right"/>
              <w:rPr>
                <w:rFonts w:ascii="Verdana" w:hAnsi="Verdana" w:cs="Arial"/>
                <w:i/>
                <w:iCs/>
                <w:sz w:val="20"/>
              </w:rPr>
            </w:pPr>
            <w:r w:rsidRPr="00625FFE">
              <w:rPr>
                <w:rFonts w:ascii="Verdana" w:hAnsi="Verdana" w:cs="Arial"/>
                <w:i/>
                <w:iCs/>
                <w:sz w:val="20"/>
              </w:rPr>
              <w:t xml:space="preserve">(Please </w:t>
            </w:r>
            <w:proofErr w:type="gramStart"/>
            <w:r w:rsidRPr="00625FFE">
              <w:rPr>
                <w:rFonts w:ascii="Verdana" w:hAnsi="Verdana" w:cs="Arial"/>
                <w:i/>
                <w:iCs/>
                <w:sz w:val="20"/>
              </w:rPr>
              <w:t>continue on</w:t>
            </w:r>
            <w:proofErr w:type="gramEnd"/>
            <w:r w:rsidRPr="00625FFE">
              <w:rPr>
                <w:rFonts w:ascii="Verdana" w:hAnsi="Verdana" w:cs="Arial"/>
                <w:i/>
                <w:iCs/>
                <w:sz w:val="20"/>
              </w:rPr>
              <w:t xml:space="preserve"> a separate sheet if necessary)</w:t>
            </w:r>
          </w:p>
          <w:p w14:paraId="7F3F1373" w14:textId="7CAF8E88" w:rsidR="000F6999" w:rsidRPr="0071592B" w:rsidRDefault="000F6999" w:rsidP="008145CD">
            <w:pPr>
              <w:spacing w:after="80"/>
              <w:ind w:left="-104"/>
            </w:pPr>
            <w:r w:rsidRPr="000F6999">
              <w:rPr>
                <w:rFonts w:ascii="Verdana" w:hAnsi="Verdana"/>
                <w:b/>
                <w:bCs/>
                <w:i/>
                <w:iCs/>
                <w:sz w:val="20"/>
                <w:szCs w:val="20"/>
              </w:rPr>
              <w:t>Please note:</w:t>
            </w:r>
            <w:r w:rsidRPr="000F6999">
              <w:rPr>
                <w:rFonts w:ascii="Verdana" w:hAnsi="Verdana"/>
                <w:i/>
                <w:iCs/>
                <w:sz w:val="20"/>
                <w:szCs w:val="20"/>
              </w:rPr>
              <w:t xml:space="preserve"> The Inspector will determine the most appropriate procedure to adopt to hear those who have indicated that they wish to participate in hearing session(s). You may be asked to confirm your wish to participate when the Inspector has identified the matters and issues for examination.</w:t>
            </w:r>
          </w:p>
        </w:tc>
        <w:tc>
          <w:tcPr>
            <w:tcW w:w="26" w:type="dxa"/>
          </w:tcPr>
          <w:p w14:paraId="31DA2B13" w14:textId="77777777" w:rsidR="000F6999" w:rsidRDefault="000F6999" w:rsidP="000F6999">
            <w:pPr>
              <w:rPr>
                <w:rFonts w:ascii="Verdana" w:hAnsi="Verdana" w:cs="Arial"/>
                <w:b/>
                <w:i/>
                <w:sz w:val="20"/>
              </w:rPr>
            </w:pPr>
          </w:p>
        </w:tc>
      </w:tr>
      <w:tr w:rsidR="000F6999" w14:paraId="4B8506AB" w14:textId="77777777" w:rsidTr="008145CD">
        <w:trPr>
          <w:cantSplit/>
          <w:trHeight w:val="243"/>
        </w:trPr>
        <w:tc>
          <w:tcPr>
            <w:tcW w:w="9755" w:type="dxa"/>
            <w:vMerge/>
            <w:shd w:val="clear" w:color="auto" w:fill="auto"/>
            <w:tcMar>
              <w:top w:w="0" w:type="dxa"/>
              <w:left w:w="108" w:type="dxa"/>
              <w:bottom w:w="0" w:type="dxa"/>
              <w:right w:w="108" w:type="dxa"/>
            </w:tcMar>
          </w:tcPr>
          <w:p w14:paraId="0BE9DF04" w14:textId="77777777" w:rsidR="000F6999" w:rsidRDefault="000F6999" w:rsidP="000F6999">
            <w:pPr>
              <w:rPr>
                <w:rFonts w:ascii="Verdana" w:hAnsi="Verdana" w:cs="Arial"/>
                <w:sz w:val="20"/>
              </w:rPr>
            </w:pPr>
          </w:p>
        </w:tc>
        <w:tc>
          <w:tcPr>
            <w:tcW w:w="26" w:type="dxa"/>
          </w:tcPr>
          <w:p w14:paraId="261D424B" w14:textId="77777777" w:rsidR="000F6999" w:rsidRDefault="000F6999" w:rsidP="000F6999">
            <w:pPr>
              <w:rPr>
                <w:rFonts w:ascii="Verdana" w:hAnsi="Verdana" w:cs="Arial"/>
                <w:sz w:val="20"/>
              </w:rPr>
            </w:pPr>
          </w:p>
        </w:tc>
      </w:tr>
    </w:tbl>
    <w:p w14:paraId="495DBCA4" w14:textId="77777777" w:rsidR="005F04B6" w:rsidRPr="000F6999" w:rsidRDefault="005F04B6">
      <w:pPr>
        <w:autoSpaceDE w:val="0"/>
        <w:rPr>
          <w:rFonts w:ascii="Verdana" w:hAnsi="Verdana"/>
          <w:sz w:val="4"/>
          <w:szCs w:val="4"/>
        </w:rPr>
      </w:pPr>
    </w:p>
    <w:tbl>
      <w:tblPr>
        <w:tblW w:w="9781" w:type="dxa"/>
        <w:tblInd w:w="-142" w:type="dxa"/>
        <w:tblCellMar>
          <w:left w:w="10" w:type="dxa"/>
          <w:right w:w="10" w:type="dxa"/>
        </w:tblCellMar>
        <w:tblLook w:val="04A0" w:firstRow="1" w:lastRow="0" w:firstColumn="1" w:lastColumn="0" w:noHBand="0" w:noVBand="1"/>
      </w:tblPr>
      <w:tblGrid>
        <w:gridCol w:w="1167"/>
        <w:gridCol w:w="4959"/>
        <w:gridCol w:w="1567"/>
        <w:gridCol w:w="2088"/>
      </w:tblGrid>
      <w:tr w:rsidR="005F04B6" w14:paraId="3DDD3E00" w14:textId="77777777" w:rsidTr="008145CD">
        <w:trPr>
          <w:cantSplit/>
          <w:trHeight w:val="616"/>
        </w:trPr>
        <w:tc>
          <w:tcPr>
            <w:tcW w:w="1167" w:type="dxa"/>
            <w:tcBorders>
              <w:right w:val="single" w:sz="8" w:space="0" w:color="000000"/>
            </w:tcBorders>
            <w:shd w:val="clear" w:color="auto" w:fill="auto"/>
            <w:noWrap/>
            <w:tcMar>
              <w:top w:w="0" w:type="dxa"/>
              <w:left w:w="108" w:type="dxa"/>
              <w:bottom w:w="0" w:type="dxa"/>
              <w:right w:w="108" w:type="dxa"/>
            </w:tcMar>
            <w:vAlign w:val="center"/>
          </w:tcPr>
          <w:p w14:paraId="2C1AB659" w14:textId="77777777" w:rsidR="005F04B6" w:rsidRDefault="000F08C8" w:rsidP="008145CD">
            <w:pPr>
              <w:ind w:left="-113"/>
              <w:rPr>
                <w:rFonts w:ascii="Verdana" w:hAnsi="Verdana" w:cs="Arial"/>
                <w:sz w:val="20"/>
              </w:rPr>
            </w:pPr>
            <w:r>
              <w:rPr>
                <w:rFonts w:ascii="Verdana" w:hAnsi="Verdana" w:cs="Arial"/>
                <w:sz w:val="20"/>
              </w:rPr>
              <w:t>Signature:</w:t>
            </w:r>
          </w:p>
        </w:tc>
        <w:tc>
          <w:tcPr>
            <w:tcW w:w="4959"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17D234D9" w14:textId="547FF3F9" w:rsidR="005F04B6" w:rsidRDefault="000F08C8">
            <w:pPr>
              <w:rPr>
                <w:rFonts w:ascii="Verdana" w:hAnsi="Verdana" w:cs="Arial"/>
                <w:sz w:val="20"/>
              </w:rPr>
            </w:pPr>
            <w:r>
              <w:rPr>
                <w:rFonts w:ascii="Verdana" w:hAnsi="Verdana" w:cs="Arial"/>
                <w:sz w:val="20"/>
              </w:rPr>
              <w:t> </w:t>
            </w:r>
            <w:sdt>
              <w:sdtPr>
                <w:rPr>
                  <w:rFonts w:ascii="Verdana" w:hAnsi="Verdana" w:cs="Arial"/>
                  <w:sz w:val="20"/>
                </w:rPr>
                <w:alias w:val="Signature:"/>
                <w:tag w:val="Signature:"/>
                <w:id w:val="185270616"/>
                <w:placeholder>
                  <w:docPart w:val="ED0DC3CF6FE34B209BA32414769522B5"/>
                </w:placeholder>
                <w:showingPlcHdr/>
              </w:sdtPr>
              <w:sdtEndPr/>
              <w:sdtContent>
                <w:r w:rsidR="00640E46">
                  <w:rPr>
                    <w:rStyle w:val="PlaceholderText"/>
                  </w:rPr>
                  <w:t xml:space="preserve"> </w:t>
                </w:r>
              </w:sdtContent>
            </w:sdt>
          </w:p>
        </w:tc>
        <w:tc>
          <w:tcPr>
            <w:tcW w:w="1567" w:type="dxa"/>
            <w:tcBorders>
              <w:left w:val="single" w:sz="8" w:space="0" w:color="000000"/>
              <w:right w:val="single" w:sz="8" w:space="0" w:color="000000"/>
            </w:tcBorders>
            <w:shd w:val="clear" w:color="auto" w:fill="auto"/>
            <w:noWrap/>
            <w:tcMar>
              <w:top w:w="0" w:type="dxa"/>
              <w:left w:w="108" w:type="dxa"/>
              <w:bottom w:w="0" w:type="dxa"/>
              <w:right w:w="108" w:type="dxa"/>
            </w:tcMar>
            <w:vAlign w:val="center"/>
          </w:tcPr>
          <w:p w14:paraId="76422B5E" w14:textId="77777777" w:rsidR="005F04B6" w:rsidRDefault="000F08C8" w:rsidP="000F6999">
            <w:pPr>
              <w:jc w:val="right"/>
              <w:rPr>
                <w:rFonts w:ascii="Verdana" w:hAnsi="Verdana" w:cs="Arial"/>
                <w:sz w:val="20"/>
              </w:rPr>
            </w:pPr>
            <w:r>
              <w:rPr>
                <w:rFonts w:ascii="Verdana" w:hAnsi="Verdana" w:cs="Arial"/>
                <w:sz w:val="20"/>
              </w:rPr>
              <w:t>Date:</w:t>
            </w:r>
          </w:p>
        </w:tc>
        <w:sdt>
          <w:sdtPr>
            <w:rPr>
              <w:rFonts w:ascii="Verdana" w:hAnsi="Verdana" w:cs="Arial"/>
              <w:sz w:val="20"/>
            </w:rPr>
            <w:alias w:val="Date:"/>
            <w:tag w:val="Date:"/>
            <w:id w:val="1225336261"/>
            <w:placeholder>
              <w:docPart w:val="DefaultPlaceholder_-1854013437"/>
            </w:placeholder>
            <w:date>
              <w:dateFormat w:val="dd/MM/yyyy"/>
              <w:lid w:val="en-GB"/>
              <w:storeMappedDataAs w:val="dateTime"/>
              <w:calendar w:val="gregorian"/>
            </w:date>
          </w:sdtPr>
          <w:sdtEndPr/>
          <w:sdtContent>
            <w:tc>
              <w:tcPr>
                <w:tcW w:w="2088"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14:paraId="63869A60" w14:textId="679500C2" w:rsidR="005F04B6" w:rsidRDefault="00640E46">
                <w:pPr>
                  <w:rPr>
                    <w:rFonts w:ascii="Verdana" w:hAnsi="Verdana" w:cs="Arial"/>
                    <w:sz w:val="20"/>
                  </w:rPr>
                </w:pPr>
                <w:r>
                  <w:rPr>
                    <w:rFonts w:ascii="Verdana" w:hAnsi="Verdana" w:cs="Arial"/>
                    <w:sz w:val="20"/>
                  </w:rPr>
                  <w:t xml:space="preserve"> </w:t>
                </w:r>
              </w:p>
            </w:tc>
          </w:sdtContent>
        </w:sdt>
      </w:tr>
    </w:tbl>
    <w:p w14:paraId="6BA059C4" w14:textId="77777777" w:rsidR="005F04B6" w:rsidRPr="009B2928" w:rsidRDefault="005F04B6" w:rsidP="009B2928">
      <w:pPr>
        <w:autoSpaceDE w:val="0"/>
        <w:rPr>
          <w:rFonts w:ascii="Verdana" w:hAnsi="Verdana"/>
          <w:sz w:val="2"/>
          <w:szCs w:val="2"/>
        </w:rPr>
      </w:pPr>
    </w:p>
    <w:sectPr w:rsidR="005F04B6" w:rsidRPr="009B2928" w:rsidSect="00F568FA">
      <w:footerReference w:type="default" r:id="rId7"/>
      <w:headerReference w:type="first" r:id="rId8"/>
      <w:pgSz w:w="11906" w:h="16838"/>
      <w:pgMar w:top="993" w:right="1133" w:bottom="709" w:left="1134" w:header="720" w:footer="33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600B20" w14:textId="77777777" w:rsidR="005E6D97" w:rsidRDefault="005E6D97">
      <w:r>
        <w:separator/>
      </w:r>
    </w:p>
  </w:endnote>
  <w:endnote w:type="continuationSeparator" w:id="0">
    <w:p w14:paraId="6A251197" w14:textId="77777777" w:rsidR="005E6D97" w:rsidRDefault="005E6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6237" w:type="dxa"/>
      <w:tblInd w:w="3397" w:type="dxa"/>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2192"/>
      <w:gridCol w:w="2630"/>
      <w:gridCol w:w="1415"/>
    </w:tblGrid>
    <w:tr w:rsidR="0095233F" w:rsidRPr="00EB6546" w14:paraId="4A684DCC" w14:textId="77777777" w:rsidTr="009B2928">
      <w:trPr>
        <w:trHeight w:val="321"/>
      </w:trPr>
      <w:tc>
        <w:tcPr>
          <w:tcW w:w="2192" w:type="dxa"/>
          <w:vMerge w:val="restart"/>
          <w:vAlign w:val="center"/>
        </w:tcPr>
        <w:p w14:paraId="2F86FDD0" w14:textId="77777777" w:rsidR="0095233F" w:rsidRPr="00EB6546" w:rsidRDefault="0095233F" w:rsidP="0006444F">
          <w:pPr>
            <w:pStyle w:val="Footer"/>
            <w:jc w:val="center"/>
            <w:rPr>
              <w:rFonts w:ascii="Verdana" w:hAnsi="Verdana"/>
              <w:color w:val="808080" w:themeColor="background1" w:themeShade="80"/>
            </w:rPr>
          </w:pPr>
          <w:r w:rsidRPr="00EB6546">
            <w:rPr>
              <w:rFonts w:ascii="Verdana" w:hAnsi="Verdana"/>
              <w:color w:val="808080" w:themeColor="background1" w:themeShade="80"/>
            </w:rPr>
            <w:t>Office Use Only</w:t>
          </w:r>
        </w:p>
      </w:tc>
      <w:tc>
        <w:tcPr>
          <w:tcW w:w="2630" w:type="dxa"/>
          <w:tcBorders>
            <w:right w:val="single" w:sz="4" w:space="0" w:color="FFFFFF" w:themeColor="background1"/>
          </w:tcBorders>
          <w:vAlign w:val="center"/>
        </w:tcPr>
        <w:p w14:paraId="68C3D91F" w14:textId="77777777" w:rsidR="0095233F" w:rsidRPr="00EB6546"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 xml:space="preserve">Part A </w:t>
          </w:r>
          <w:r w:rsidRPr="00EB6546">
            <w:rPr>
              <w:rFonts w:ascii="Verdana" w:hAnsi="Verdana"/>
              <w:color w:val="808080" w:themeColor="background1" w:themeShade="80"/>
            </w:rPr>
            <w:t>Reference:</w:t>
          </w:r>
        </w:p>
      </w:tc>
      <w:tc>
        <w:tcPr>
          <w:tcW w:w="1415" w:type="dxa"/>
          <w:tcBorders>
            <w:left w:val="single" w:sz="4" w:space="0" w:color="FFFFFF" w:themeColor="background1"/>
          </w:tcBorders>
          <w:vAlign w:val="center"/>
        </w:tcPr>
        <w:p w14:paraId="3C6D5BD2" w14:textId="77777777" w:rsidR="0095233F" w:rsidRPr="00EB6546" w:rsidRDefault="0095233F" w:rsidP="0006444F">
          <w:pPr>
            <w:pStyle w:val="Footer"/>
            <w:jc w:val="center"/>
            <w:rPr>
              <w:rFonts w:ascii="Verdana" w:hAnsi="Verdana"/>
              <w:color w:val="808080" w:themeColor="background1" w:themeShade="80"/>
            </w:rPr>
          </w:pPr>
        </w:p>
      </w:tc>
    </w:tr>
    <w:tr w:rsidR="0095233F" w:rsidRPr="00EB6546" w14:paraId="7D26D46F" w14:textId="77777777" w:rsidTr="009B2928">
      <w:trPr>
        <w:trHeight w:val="321"/>
      </w:trPr>
      <w:tc>
        <w:tcPr>
          <w:tcW w:w="2192" w:type="dxa"/>
          <w:vMerge/>
          <w:vAlign w:val="center"/>
        </w:tcPr>
        <w:p w14:paraId="1E7D6207" w14:textId="77777777" w:rsidR="0095233F" w:rsidRPr="00EB6546" w:rsidRDefault="0095233F" w:rsidP="0006444F">
          <w:pPr>
            <w:pStyle w:val="Footer"/>
            <w:jc w:val="center"/>
            <w:rPr>
              <w:rFonts w:ascii="Verdana" w:hAnsi="Verdana"/>
              <w:color w:val="808080" w:themeColor="background1" w:themeShade="80"/>
            </w:rPr>
          </w:pPr>
        </w:p>
      </w:tc>
      <w:tc>
        <w:tcPr>
          <w:tcW w:w="2630" w:type="dxa"/>
          <w:tcBorders>
            <w:right w:val="single" w:sz="4" w:space="0" w:color="FFFFFF" w:themeColor="background1"/>
          </w:tcBorders>
          <w:vAlign w:val="center"/>
        </w:tcPr>
        <w:p w14:paraId="4B2674FE" w14:textId="77777777" w:rsidR="0095233F" w:rsidRDefault="0095233F" w:rsidP="0006444F">
          <w:pPr>
            <w:pStyle w:val="Footer"/>
            <w:jc w:val="center"/>
            <w:rPr>
              <w:rFonts w:ascii="Verdana" w:hAnsi="Verdana"/>
              <w:color w:val="808080" w:themeColor="background1" w:themeShade="80"/>
            </w:rPr>
          </w:pPr>
          <w:r>
            <w:rPr>
              <w:rFonts w:ascii="Verdana" w:hAnsi="Verdana"/>
              <w:color w:val="808080" w:themeColor="background1" w:themeShade="80"/>
            </w:rPr>
            <w:t>Part B Reference:</w:t>
          </w:r>
        </w:p>
      </w:tc>
      <w:tc>
        <w:tcPr>
          <w:tcW w:w="1415" w:type="dxa"/>
          <w:tcBorders>
            <w:left w:val="single" w:sz="4" w:space="0" w:color="FFFFFF" w:themeColor="background1"/>
          </w:tcBorders>
          <w:vAlign w:val="center"/>
        </w:tcPr>
        <w:p w14:paraId="1D6314EF" w14:textId="77777777" w:rsidR="0095233F" w:rsidRPr="00EB6546" w:rsidRDefault="0095233F" w:rsidP="0006444F">
          <w:pPr>
            <w:pStyle w:val="Footer"/>
            <w:jc w:val="center"/>
            <w:rPr>
              <w:rFonts w:ascii="Verdana" w:hAnsi="Verdana"/>
              <w:color w:val="808080" w:themeColor="background1" w:themeShade="80"/>
            </w:rPr>
          </w:pPr>
        </w:p>
      </w:tc>
    </w:tr>
  </w:tbl>
  <w:p w14:paraId="55B0AEB1" w14:textId="77777777" w:rsidR="0095233F" w:rsidRDefault="009523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A45373" w14:textId="77777777" w:rsidR="005E6D97" w:rsidRDefault="005E6D97">
      <w:r>
        <w:rPr>
          <w:color w:val="000000"/>
        </w:rPr>
        <w:separator/>
      </w:r>
    </w:p>
  </w:footnote>
  <w:footnote w:type="continuationSeparator" w:id="0">
    <w:p w14:paraId="468926A2" w14:textId="77777777" w:rsidR="005E6D97" w:rsidRDefault="005E6D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D0DF3" w14:textId="77777777" w:rsidR="0095233F" w:rsidRPr="008A11B1" w:rsidRDefault="0095233F" w:rsidP="001F57B1">
    <w:pPr>
      <w:ind w:left="-142"/>
      <w:rPr>
        <w:rFonts w:ascii="Arial" w:hAnsi="Arial" w:cs="Arial"/>
        <w:color w:val="1F4E79" w:themeColor="accent5" w:themeShade="80"/>
        <w:sz w:val="36"/>
        <w:szCs w:val="36"/>
      </w:rPr>
    </w:pPr>
    <w:r w:rsidRPr="008A11B1">
      <w:rPr>
        <w:rFonts w:ascii="Verdana" w:hAnsi="Verdana" w:cs="Arial"/>
        <w:b/>
        <w:bCs/>
        <w:noProof/>
        <w:sz w:val="36"/>
        <w:szCs w:val="36"/>
      </w:rPr>
      <w:drawing>
        <wp:anchor distT="0" distB="0" distL="114300" distR="114300" simplePos="0" relativeHeight="251659264" behindDoc="0" locked="0" layoutInCell="1" allowOverlap="1" wp14:anchorId="4BF79B0D" wp14:editId="75040E5F">
          <wp:simplePos x="0" y="0"/>
          <wp:positionH relativeFrom="margin">
            <wp:posOffset>3629660</wp:posOffset>
          </wp:positionH>
          <wp:positionV relativeFrom="margin">
            <wp:posOffset>-871220</wp:posOffset>
          </wp:positionV>
          <wp:extent cx="2499056" cy="781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9056" cy="781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A11B1">
      <w:rPr>
        <w:rFonts w:ascii="Arial" w:hAnsi="Arial" w:cs="Arial"/>
        <w:color w:val="1F4E79" w:themeColor="accent5" w:themeShade="80"/>
        <w:sz w:val="36"/>
        <w:szCs w:val="36"/>
      </w:rPr>
      <w:t xml:space="preserve">Shropshire Council: </w:t>
    </w:r>
  </w:p>
  <w:p w14:paraId="017D1A7E" w14:textId="6555CCF4" w:rsidR="0095233F" w:rsidRPr="008A11B1" w:rsidRDefault="0095233F" w:rsidP="001F57B1">
    <w:pPr>
      <w:spacing w:after="160"/>
      <w:ind w:left="-142"/>
      <w:rPr>
        <w:rFonts w:ascii="Arial" w:hAnsi="Arial" w:cs="Arial"/>
        <w:color w:val="1F4E79" w:themeColor="accent5" w:themeShade="80"/>
        <w:sz w:val="36"/>
        <w:szCs w:val="36"/>
      </w:rPr>
    </w:pPr>
    <w:r>
      <w:rPr>
        <w:rFonts w:ascii="Arial" w:hAnsi="Arial" w:cs="Arial"/>
        <w:color w:val="1F4E79" w:themeColor="accent5" w:themeShade="80"/>
        <w:sz w:val="36"/>
        <w:szCs w:val="36"/>
      </w:rPr>
      <w:t>Shropshire</w:t>
    </w:r>
    <w:r w:rsidRPr="008A11B1">
      <w:rPr>
        <w:rFonts w:ascii="Arial" w:hAnsi="Arial" w:cs="Arial"/>
        <w:color w:val="1F4E79" w:themeColor="accent5" w:themeShade="80"/>
        <w:sz w:val="36"/>
        <w:szCs w:val="36"/>
      </w:rPr>
      <w:t xml:space="preserve"> Local Plan</w:t>
    </w:r>
  </w:p>
  <w:p w14:paraId="376E06E0" w14:textId="77777777" w:rsidR="0095233F" w:rsidRPr="008A11B1" w:rsidRDefault="0095233F" w:rsidP="001F57B1">
    <w:pPr>
      <w:pStyle w:val="Header"/>
      <w:ind w:left="-142"/>
      <w:rPr>
        <w:rFonts w:ascii="Arial" w:hAnsi="Arial" w:cs="Arial"/>
        <w:sz w:val="36"/>
        <w:szCs w:val="36"/>
      </w:rPr>
    </w:pPr>
    <w:r w:rsidRPr="008A11B1">
      <w:rPr>
        <w:rFonts w:ascii="Arial" w:hAnsi="Arial" w:cs="Arial"/>
        <w:sz w:val="36"/>
        <w:szCs w:val="36"/>
      </w:rPr>
      <w:t>Representation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B61BB2"/>
    <w:multiLevelType w:val="hybridMultilevel"/>
    <w:tmpl w:val="4664BE5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292644"/>
    <w:multiLevelType w:val="multilevel"/>
    <w:tmpl w:val="5A8AC7E8"/>
    <w:lvl w:ilvl="0">
      <w:numFmt w:val="bullet"/>
      <w:lvlText w:val=""/>
      <w:lvlJc w:val="left"/>
      <w:pPr>
        <w:ind w:left="1352" w:hanging="360"/>
      </w:pPr>
      <w:rPr>
        <w:rFonts w:ascii="Symbol" w:hAnsi="Symbol"/>
      </w:rPr>
    </w:lvl>
    <w:lvl w:ilvl="1">
      <w:numFmt w:val="bullet"/>
      <w:lvlText w:val="o"/>
      <w:lvlJc w:val="left"/>
      <w:pPr>
        <w:ind w:left="2072" w:hanging="360"/>
      </w:pPr>
      <w:rPr>
        <w:rFonts w:ascii="Courier New" w:hAnsi="Courier New" w:cs="Courier New"/>
      </w:rPr>
    </w:lvl>
    <w:lvl w:ilvl="2">
      <w:numFmt w:val="bullet"/>
      <w:lvlText w:val=""/>
      <w:lvlJc w:val="left"/>
      <w:pPr>
        <w:ind w:left="2792" w:hanging="360"/>
      </w:pPr>
      <w:rPr>
        <w:rFonts w:ascii="Wingdings" w:hAnsi="Wingdings"/>
      </w:rPr>
    </w:lvl>
    <w:lvl w:ilvl="3">
      <w:numFmt w:val="bullet"/>
      <w:lvlText w:val=""/>
      <w:lvlJc w:val="left"/>
      <w:pPr>
        <w:ind w:left="3512" w:hanging="360"/>
      </w:pPr>
      <w:rPr>
        <w:rFonts w:ascii="Symbol" w:hAnsi="Symbol"/>
      </w:rPr>
    </w:lvl>
    <w:lvl w:ilvl="4">
      <w:numFmt w:val="bullet"/>
      <w:lvlText w:val="o"/>
      <w:lvlJc w:val="left"/>
      <w:pPr>
        <w:ind w:left="4232" w:hanging="360"/>
      </w:pPr>
      <w:rPr>
        <w:rFonts w:ascii="Courier New" w:hAnsi="Courier New" w:cs="Courier New"/>
      </w:rPr>
    </w:lvl>
    <w:lvl w:ilvl="5">
      <w:numFmt w:val="bullet"/>
      <w:lvlText w:val=""/>
      <w:lvlJc w:val="left"/>
      <w:pPr>
        <w:ind w:left="4952" w:hanging="360"/>
      </w:pPr>
      <w:rPr>
        <w:rFonts w:ascii="Wingdings" w:hAnsi="Wingdings"/>
      </w:rPr>
    </w:lvl>
    <w:lvl w:ilvl="6">
      <w:numFmt w:val="bullet"/>
      <w:lvlText w:val=""/>
      <w:lvlJc w:val="left"/>
      <w:pPr>
        <w:ind w:left="5672" w:hanging="360"/>
      </w:pPr>
      <w:rPr>
        <w:rFonts w:ascii="Symbol" w:hAnsi="Symbol"/>
      </w:rPr>
    </w:lvl>
    <w:lvl w:ilvl="7">
      <w:numFmt w:val="bullet"/>
      <w:lvlText w:val="o"/>
      <w:lvlJc w:val="left"/>
      <w:pPr>
        <w:ind w:left="6392" w:hanging="360"/>
      </w:pPr>
      <w:rPr>
        <w:rFonts w:ascii="Courier New" w:hAnsi="Courier New" w:cs="Courier New"/>
      </w:rPr>
    </w:lvl>
    <w:lvl w:ilvl="8">
      <w:numFmt w:val="bullet"/>
      <w:lvlText w:val=""/>
      <w:lvlJc w:val="left"/>
      <w:pPr>
        <w:ind w:left="7112" w:hanging="360"/>
      </w:pPr>
      <w:rPr>
        <w:rFonts w:ascii="Wingdings" w:hAnsi="Wingdings"/>
      </w:rPr>
    </w:lvl>
  </w:abstractNum>
  <w:abstractNum w:abstractNumId="2" w15:restartNumberingAfterBreak="0">
    <w:nsid w:val="16BD0DEE"/>
    <w:multiLevelType w:val="hybridMultilevel"/>
    <w:tmpl w:val="EC2039E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1C1C42"/>
    <w:multiLevelType w:val="multilevel"/>
    <w:tmpl w:val="A498EEA8"/>
    <w:styleLink w:val="LFO4"/>
    <w:lvl w:ilvl="0">
      <w:start w:val="1"/>
      <w:numFmt w:val="decimal"/>
      <w:pStyle w:val="Nnumber"/>
      <w:lvlText w:val="%1."/>
      <w:lvlJc w:val="left"/>
      <w:pPr>
        <w:ind w:left="425" w:hanging="425"/>
      </w:pPr>
    </w:lvl>
    <w:lvl w:ilvl="1">
      <w:start w:val="1"/>
      <w:numFmt w:val="lowerLetter"/>
      <w:lvlText w:val="(%2)"/>
      <w:lvlJc w:val="right"/>
      <w:pPr>
        <w:ind w:left="851" w:hanging="142"/>
      </w:pPr>
    </w:lvl>
    <w:lvl w:ilvl="2">
      <w:start w:val="1"/>
      <w:numFmt w:val="lowerRoman"/>
      <w:lvlText w:val="(%3)"/>
      <w:lvlJc w:val="right"/>
      <w:pPr>
        <w:ind w:left="1134" w:hanging="113"/>
      </w:pPr>
    </w:lvl>
    <w:lvl w:ilvl="3">
      <w:start w:val="1"/>
      <w:numFmt w:val="lowerRoman"/>
      <w:lvlText w:val="%4"/>
      <w:lvlJc w:val="right"/>
      <w:pPr>
        <w:ind w:left="1361" w:hanging="114"/>
      </w:pPr>
      <w:rPr>
        <w:rFonts w:ascii="Lucida Sans Unicode" w:hAnsi="Lucida Sans Unicode"/>
        <w:b w:val="0"/>
        <w:i w:val="0"/>
        <w:sz w:val="16"/>
      </w:rPr>
    </w:lvl>
    <w:lvl w:ilvl="4">
      <w:start w:val="1"/>
      <w:numFmt w:val="none"/>
      <w:lvlText w:val="%5"/>
      <w:lvlJc w:val="left"/>
      <w:pPr>
        <w:ind w:left="1800" w:hanging="360"/>
      </w:pPr>
    </w:lvl>
    <w:lvl w:ilvl="5">
      <w:start w:val="1"/>
      <w:numFmt w:val="none"/>
      <w:lvlText w:val="%6"/>
      <w:lvlJc w:val="left"/>
      <w:pPr>
        <w:ind w:left="2160" w:hanging="360"/>
      </w:pPr>
    </w:lvl>
    <w:lvl w:ilvl="6">
      <w:start w:val="1"/>
      <w:numFmt w:val="none"/>
      <w:lvlText w:val="%7"/>
      <w:lvlJc w:val="left"/>
      <w:pPr>
        <w:ind w:left="2520" w:hanging="360"/>
      </w:pPr>
    </w:lvl>
    <w:lvl w:ilvl="7">
      <w:start w:val="1"/>
      <w:numFmt w:val="none"/>
      <w:lvlText w:val="%8"/>
      <w:lvlJc w:val="left"/>
      <w:pPr>
        <w:ind w:left="2880" w:hanging="360"/>
      </w:pPr>
    </w:lvl>
    <w:lvl w:ilvl="8">
      <w:start w:val="1"/>
      <w:numFmt w:val="none"/>
      <w:lvlText w:val="%9"/>
      <w:lvlJc w:val="left"/>
      <w:pPr>
        <w:ind w:left="3240" w:hanging="360"/>
      </w:pPr>
    </w:lvl>
  </w:abstractNum>
  <w:abstractNum w:abstractNumId="4" w15:restartNumberingAfterBreak="0">
    <w:nsid w:val="3D7330F8"/>
    <w:multiLevelType w:val="multilevel"/>
    <w:tmpl w:val="A7EEF19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3ECD0261"/>
    <w:multiLevelType w:val="multilevel"/>
    <w:tmpl w:val="DABE40F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4D2418C6"/>
    <w:multiLevelType w:val="hybridMultilevel"/>
    <w:tmpl w:val="6E5C3AB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7D2DD7"/>
    <w:multiLevelType w:val="hybridMultilevel"/>
    <w:tmpl w:val="DEF296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5578FF"/>
    <w:multiLevelType w:val="multilevel"/>
    <w:tmpl w:val="356A8F12"/>
    <w:lvl w:ilvl="0">
      <w:numFmt w:val="bullet"/>
      <w:lvlText w:val=""/>
      <w:lvlJc w:val="left"/>
      <w:pPr>
        <w:ind w:left="786" w:hanging="360"/>
      </w:pPr>
      <w:rPr>
        <w:rFonts w:ascii="Symbol" w:hAnsi="Symbol"/>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num w:numId="1">
    <w:abstractNumId w:val="3"/>
  </w:num>
  <w:num w:numId="2">
    <w:abstractNumId w:val="5"/>
  </w:num>
  <w:num w:numId="3">
    <w:abstractNumId w:val="4"/>
  </w:num>
  <w:num w:numId="4">
    <w:abstractNumId w:val="8"/>
  </w:num>
  <w:num w:numId="5">
    <w:abstractNumId w:val="1"/>
  </w:num>
  <w:num w:numId="6">
    <w:abstractNumId w:val="7"/>
  </w:num>
  <w:num w:numId="7">
    <w:abstractNumId w:val="2"/>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N/hu7DWkgWUG9tyxyUDQERvXt5p+/f42gkhKEFSjqiGNwoedJAYSH+iPIth7KxyIuOzcHuu06E+nVl8fx3actw==" w:salt="zWR4nOuBtzxsrECy36CjMg=="/>
  <w:defaultTabStop w:val="720"/>
  <w:autoHyphenation/>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4B6"/>
    <w:rsid w:val="00000A4F"/>
    <w:rsid w:val="0006444F"/>
    <w:rsid w:val="000F08C8"/>
    <w:rsid w:val="000F6999"/>
    <w:rsid w:val="00105DB9"/>
    <w:rsid w:val="00110A01"/>
    <w:rsid w:val="00115EED"/>
    <w:rsid w:val="00126DFB"/>
    <w:rsid w:val="001930CA"/>
    <w:rsid w:val="001B76F9"/>
    <w:rsid w:val="001C43D3"/>
    <w:rsid w:val="001F57B1"/>
    <w:rsid w:val="00206C12"/>
    <w:rsid w:val="00210652"/>
    <w:rsid w:val="002251E1"/>
    <w:rsid w:val="002337CE"/>
    <w:rsid w:val="00282DD0"/>
    <w:rsid w:val="002E1755"/>
    <w:rsid w:val="002F1279"/>
    <w:rsid w:val="0031028B"/>
    <w:rsid w:val="003B61E9"/>
    <w:rsid w:val="003E3E2E"/>
    <w:rsid w:val="0042734E"/>
    <w:rsid w:val="004545B6"/>
    <w:rsid w:val="004727A3"/>
    <w:rsid w:val="0051691B"/>
    <w:rsid w:val="005A1619"/>
    <w:rsid w:val="005A6EC8"/>
    <w:rsid w:val="005B2B50"/>
    <w:rsid w:val="005E6D97"/>
    <w:rsid w:val="005F04B6"/>
    <w:rsid w:val="005F6B2C"/>
    <w:rsid w:val="00625FFE"/>
    <w:rsid w:val="00640E46"/>
    <w:rsid w:val="006457A4"/>
    <w:rsid w:val="00697B09"/>
    <w:rsid w:val="006B4AC0"/>
    <w:rsid w:val="006C6840"/>
    <w:rsid w:val="00707239"/>
    <w:rsid w:val="00720E3A"/>
    <w:rsid w:val="007378B6"/>
    <w:rsid w:val="007853FD"/>
    <w:rsid w:val="007C006C"/>
    <w:rsid w:val="008145CD"/>
    <w:rsid w:val="00844FDC"/>
    <w:rsid w:val="008A11B1"/>
    <w:rsid w:val="008C31C7"/>
    <w:rsid w:val="00922897"/>
    <w:rsid w:val="0095233F"/>
    <w:rsid w:val="00964E85"/>
    <w:rsid w:val="009A31D8"/>
    <w:rsid w:val="009B2928"/>
    <w:rsid w:val="009E2376"/>
    <w:rsid w:val="00A013F9"/>
    <w:rsid w:val="00A412A9"/>
    <w:rsid w:val="00AA7675"/>
    <w:rsid w:val="00AB2075"/>
    <w:rsid w:val="00AC635D"/>
    <w:rsid w:val="00B03499"/>
    <w:rsid w:val="00B14C02"/>
    <w:rsid w:val="00B63BA3"/>
    <w:rsid w:val="00B77F8E"/>
    <w:rsid w:val="00B85473"/>
    <w:rsid w:val="00BB050D"/>
    <w:rsid w:val="00C037EE"/>
    <w:rsid w:val="00C22B13"/>
    <w:rsid w:val="00C57796"/>
    <w:rsid w:val="00C62626"/>
    <w:rsid w:val="00C86874"/>
    <w:rsid w:val="00CD3FA3"/>
    <w:rsid w:val="00CF7F48"/>
    <w:rsid w:val="00D418CD"/>
    <w:rsid w:val="00D745A5"/>
    <w:rsid w:val="00D92933"/>
    <w:rsid w:val="00DA39E6"/>
    <w:rsid w:val="00DB4B90"/>
    <w:rsid w:val="00DE5257"/>
    <w:rsid w:val="00DF16D7"/>
    <w:rsid w:val="00E109AD"/>
    <w:rsid w:val="00E45EAB"/>
    <w:rsid w:val="00E524ED"/>
    <w:rsid w:val="00EA5519"/>
    <w:rsid w:val="00F124DF"/>
    <w:rsid w:val="00F22FFB"/>
    <w:rsid w:val="00F54CE7"/>
    <w:rsid w:val="00F55A22"/>
    <w:rsid w:val="00F568FA"/>
    <w:rsid w:val="00F65647"/>
    <w:rsid w:val="00FA7D85"/>
    <w:rsid w:val="00FE09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E6EB454"/>
  <w15:docId w15:val="{AD9F8734-3416-4FEF-AFEB-D10CD5AE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rPr>
  </w:style>
  <w:style w:type="paragraph" w:styleId="Heading1">
    <w:name w:val="heading 1"/>
    <w:basedOn w:val="Normal"/>
    <w:next w:val="Normal"/>
    <w:uiPriority w:val="9"/>
    <w:qFormat/>
    <w:pPr>
      <w:keepNext/>
      <w:widowControl w:val="0"/>
      <w:spacing w:before="480" w:after="60"/>
      <w:outlineLvl w:val="0"/>
    </w:pPr>
    <w:rPr>
      <w:color w:val="808080"/>
      <w:kern w:val="3"/>
      <w:sz w:val="72"/>
    </w:rPr>
  </w:style>
  <w:style w:type="paragraph" w:styleId="Heading2">
    <w:name w:val="heading 2"/>
    <w:basedOn w:val="Normal"/>
    <w:next w:val="Normal"/>
    <w:uiPriority w:val="9"/>
    <w:semiHidden/>
    <w:unhideWhenUsed/>
    <w:qFormat/>
    <w:pPr>
      <w:keepNext/>
      <w:spacing w:before="360" w:after="60"/>
      <w:outlineLvl w:val="1"/>
    </w:pPr>
    <w:rPr>
      <w:rFonts w:ascii="Tahoma" w:hAnsi="Tahoma"/>
      <w:color w:val="000000"/>
      <w:sz w:val="44"/>
    </w:rPr>
  </w:style>
  <w:style w:type="paragraph" w:styleId="Heading3">
    <w:name w:val="heading 3"/>
    <w:basedOn w:val="Normal"/>
    <w:next w:val="Normal"/>
    <w:uiPriority w:val="9"/>
    <w:semiHidden/>
    <w:unhideWhenUsed/>
    <w:qFormat/>
    <w:pPr>
      <w:keepNext/>
      <w:widowControl w:val="0"/>
      <w:spacing w:before="320" w:after="60"/>
      <w:outlineLvl w:val="2"/>
    </w:pPr>
    <w:rPr>
      <w:rFonts w:ascii="Tahoma" w:hAnsi="Tahoma"/>
      <w:caps/>
      <w:color w:val="000080"/>
      <w:sz w:val="28"/>
    </w:rPr>
  </w:style>
  <w:style w:type="paragraph" w:styleId="Heading4">
    <w:name w:val="heading 4"/>
    <w:basedOn w:val="Normal"/>
    <w:next w:val="Normal"/>
    <w:uiPriority w:val="9"/>
    <w:semiHidden/>
    <w:unhideWhenUsed/>
    <w:qFormat/>
    <w:pPr>
      <w:keepNext/>
      <w:widowControl w:val="0"/>
      <w:spacing w:before="240" w:after="40"/>
      <w:outlineLvl w:val="3"/>
    </w:pPr>
    <w:rPr>
      <w:rFonts w:ascii="Arial" w:hAnsi="Arial"/>
      <w:b/>
      <w:i/>
      <w:color w:val="800000"/>
    </w:rPr>
  </w:style>
  <w:style w:type="paragraph" w:styleId="Heading5">
    <w:name w:val="heading 5"/>
    <w:basedOn w:val="Normal"/>
    <w:next w:val="Normal"/>
    <w:uiPriority w:val="9"/>
    <w:semiHidden/>
    <w:unhideWhenUsed/>
    <w:qFormat/>
    <w:pPr>
      <w:keepNext/>
      <w:widowControl w:val="0"/>
      <w:spacing w:before="220" w:after="40"/>
      <w:outlineLvl w:val="4"/>
    </w:pPr>
    <w:rPr>
      <w:rFonts w:ascii="Tahoma" w:hAnsi="Tahoma"/>
      <w:color w:val="008080"/>
    </w:rPr>
  </w:style>
  <w:style w:type="paragraph" w:styleId="Heading6">
    <w:name w:val="heading 6"/>
    <w:basedOn w:val="Normal"/>
    <w:next w:val="Normal"/>
    <w:uiPriority w:val="9"/>
    <w:semiHidden/>
    <w:unhideWhenUsed/>
    <w:qFormat/>
    <w:pPr>
      <w:keepNext/>
      <w:widowControl w:val="0"/>
      <w:spacing w:before="200" w:after="20"/>
      <w:outlineLvl w:val="5"/>
    </w:pPr>
    <w:rPr>
      <w:b/>
      <w:color w:val="008000"/>
    </w:rPr>
  </w:style>
  <w:style w:type="paragraph" w:styleId="Heading7">
    <w:name w:val="heading 7"/>
    <w:basedOn w:val="Normal"/>
    <w:next w:val="Normal"/>
    <w:pPr>
      <w:keepNext/>
      <w:widowControl w:val="0"/>
      <w:spacing w:after="60"/>
      <w:outlineLvl w:val="6"/>
    </w:pPr>
    <w:rPr>
      <w:rFonts w:ascii="Tahoma" w:hAnsi="Tahoma"/>
      <w:color w:val="800080"/>
      <w:sz w:val="20"/>
    </w:rPr>
  </w:style>
  <w:style w:type="paragraph" w:styleId="Heading8">
    <w:name w:val="heading 8"/>
    <w:basedOn w:val="Normal"/>
    <w:next w:val="Normal"/>
    <w:pPr>
      <w:keepNext/>
      <w:widowControl w:val="0"/>
      <w:spacing w:before="140" w:after="20"/>
      <w:outlineLvl w:val="7"/>
    </w:pPr>
    <w:rPr>
      <w:rFonts w:ascii="Arial Narrow" w:hAnsi="Arial Narrow"/>
      <w:i/>
      <w:color w:val="800000"/>
      <w:sz w:val="18"/>
    </w:rPr>
  </w:style>
  <w:style w:type="paragraph" w:styleId="Heading9">
    <w:name w:val="heading 9"/>
    <w:basedOn w:val="Normal"/>
    <w:next w:val="Normal"/>
    <w:pPr>
      <w:keepNext/>
      <w:widowControl w:val="0"/>
      <w:spacing w:before="120"/>
      <w:outlineLvl w:val="8"/>
    </w:pPr>
    <w:rPr>
      <w:rFonts w:ascii="Arial Narrow" w:hAnsi="Arial Narrow"/>
      <w:color w:val="000080"/>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78"/>
        <w:tab w:val="right" w:pos="9356"/>
      </w:tabs>
    </w:pPr>
    <w:rPr>
      <w:sz w:val="20"/>
    </w:rPr>
  </w:style>
  <w:style w:type="paragraph" w:styleId="Header">
    <w:name w:val="header"/>
    <w:basedOn w:val="Normal"/>
    <w:pPr>
      <w:tabs>
        <w:tab w:val="center" w:pos="4678"/>
        <w:tab w:val="right" w:pos="9356"/>
      </w:tabs>
    </w:pPr>
    <w:rPr>
      <w:sz w:val="20"/>
    </w:rPr>
  </w:style>
  <w:style w:type="paragraph" w:customStyle="1" w:styleId="Nblock">
    <w:name w:val="N_block"/>
    <w:basedOn w:val="Normal"/>
    <w:pPr>
      <w:spacing w:before="120"/>
      <w:ind w:left="851" w:right="515"/>
    </w:pPr>
    <w:rPr>
      <w:sz w:val="20"/>
    </w:rPr>
  </w:style>
  <w:style w:type="paragraph" w:customStyle="1" w:styleId="Ninset">
    <w:name w:val="N_inset"/>
    <w:basedOn w:val="Normal"/>
    <w:pPr>
      <w:spacing w:before="180"/>
      <w:ind w:left="426"/>
    </w:pPr>
  </w:style>
  <w:style w:type="paragraph" w:customStyle="1" w:styleId="Nlista">
    <w:name w:val="N_list (a)"/>
    <w:basedOn w:val="Normal"/>
    <w:pPr>
      <w:tabs>
        <w:tab w:val="left" w:pos="1440"/>
      </w:tabs>
      <w:spacing w:before="80"/>
      <w:ind w:left="720" w:right="369" w:hanging="360"/>
    </w:pPr>
  </w:style>
  <w:style w:type="paragraph" w:customStyle="1" w:styleId="Nlisti">
    <w:name w:val="N_list (i)"/>
    <w:basedOn w:val="Normal"/>
    <w:pPr>
      <w:tabs>
        <w:tab w:val="left" w:pos="1043"/>
      </w:tabs>
      <w:spacing w:before="60"/>
      <w:ind w:right="511" w:hanging="397"/>
    </w:pPr>
    <w:rPr>
      <w:sz w:val="20"/>
    </w:rPr>
  </w:style>
  <w:style w:type="paragraph" w:customStyle="1" w:styleId="Nlisti0">
    <w:name w:val="N_list i"/>
    <w:pPr>
      <w:tabs>
        <w:tab w:val="left" w:pos="1440"/>
      </w:tabs>
      <w:suppressAutoHyphens/>
      <w:spacing w:before="40"/>
      <w:ind w:left="1440" w:right="516" w:hanging="360"/>
    </w:pPr>
    <w:rPr>
      <w:rFonts w:ascii="Lucida Sans Unicode" w:hAnsi="Lucida Sans Unicode"/>
      <w:sz w:val="16"/>
    </w:rPr>
  </w:style>
  <w:style w:type="paragraph" w:customStyle="1" w:styleId="Nnumber">
    <w:name w:val="N_number"/>
    <w:pPr>
      <w:numPr>
        <w:numId w:val="1"/>
      </w:numPr>
      <w:tabs>
        <w:tab w:val="left" w:pos="360"/>
        <w:tab w:val="left" w:pos="426"/>
      </w:tabs>
      <w:suppressAutoHyphens/>
      <w:spacing w:before="180"/>
      <w:jc w:val="both"/>
    </w:pPr>
    <w:rPr>
      <w:sz w:val="24"/>
    </w:rPr>
  </w:style>
  <w:style w:type="paragraph" w:customStyle="1" w:styleId="Noindent">
    <w:name w:val="No indent"/>
    <w:basedOn w:val="Normal"/>
    <w:pPr>
      <w:tabs>
        <w:tab w:val="left" w:pos="426"/>
      </w:tabs>
    </w:pPr>
  </w:style>
  <w:style w:type="paragraph" w:customStyle="1" w:styleId="Singleline">
    <w:name w:val="Single line"/>
    <w:basedOn w:val="Normal"/>
    <w:rPr>
      <w:rFonts w:ascii="Tms Rmn" w:hAnsi="Tms Rmn"/>
    </w:rPr>
  </w:style>
  <w:style w:type="paragraph" w:customStyle="1" w:styleId="Table">
    <w:name w:val="Table"/>
    <w:basedOn w:val="Nblock"/>
    <w:pPr>
      <w:spacing w:before="60" w:after="60"/>
      <w:ind w:left="34" w:right="0"/>
    </w:pPr>
    <w:rPr>
      <w:rFonts w:ascii="Arial Narrow" w:hAnsi="Arial Narrow"/>
    </w:rPr>
  </w:style>
  <w:style w:type="paragraph" w:styleId="BodyText">
    <w:name w:val="Body Text"/>
    <w:basedOn w:val="Normal"/>
    <w:pPr>
      <w:jc w:val="both"/>
    </w:pPr>
    <w:rPr>
      <w:rFonts w:ascii="Verdana" w:hAnsi="Verdana"/>
      <w:sz w:val="22"/>
      <w:szCs w:val="20"/>
    </w:rPr>
  </w:style>
  <w:style w:type="character" w:customStyle="1" w:styleId="BodyTextChar">
    <w:name w:val="Body Text Char"/>
    <w:basedOn w:val="DefaultParagraphFont"/>
    <w:rPr>
      <w:rFonts w:ascii="Verdana" w:hAnsi="Verdana"/>
      <w:sz w:val="22"/>
    </w:rPr>
  </w:style>
  <w:style w:type="paragraph" w:styleId="ListParagraph">
    <w:name w:val="List Paragraph"/>
    <w:basedOn w:val="Normal"/>
    <w:pPr>
      <w:ind w:left="720"/>
    </w:pPr>
  </w:style>
  <w:style w:type="paragraph" w:styleId="FootnoteText">
    <w:name w:val="footnote text"/>
    <w:basedOn w:val="Normal"/>
    <w:rPr>
      <w:sz w:val="20"/>
      <w:szCs w:val="20"/>
    </w:rPr>
  </w:style>
  <w:style w:type="character" w:customStyle="1" w:styleId="FootnoteTextChar">
    <w:name w:val="Footnote Text Char"/>
    <w:basedOn w:val="DefaultParagraphFont"/>
  </w:style>
  <w:style w:type="character" w:styleId="FootnoteReference">
    <w:name w:val="footnote reference"/>
    <w:basedOn w:val="DefaultParagraphFont"/>
    <w:rPr>
      <w:position w:val="0"/>
      <w:vertAlign w:val="superscript"/>
    </w:rPr>
  </w:style>
  <w:style w:type="character" w:styleId="Hyperlink">
    <w:name w:val="Hyperlink"/>
    <w:basedOn w:val="DefaultParagraphFont"/>
    <w:rPr>
      <w:color w:val="0000FF"/>
      <w:u w:val="single"/>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rPr>
  </w:style>
  <w:style w:type="character" w:styleId="FollowedHyperlink">
    <w:name w:val="FollowedHyperlink"/>
    <w:basedOn w:val="DefaultParagraphFont"/>
    <w:rPr>
      <w:color w:val="800080"/>
      <w:u w:val="single"/>
    </w:rPr>
  </w:style>
  <w:style w:type="character" w:styleId="UnresolvedMention">
    <w:name w:val="Unresolved Mention"/>
    <w:basedOn w:val="DefaultParagraphFont"/>
    <w:uiPriority w:val="99"/>
    <w:semiHidden/>
    <w:unhideWhenUsed/>
    <w:rsid w:val="00000A4F"/>
    <w:rPr>
      <w:color w:val="605E5C"/>
      <w:shd w:val="clear" w:color="auto" w:fill="E1DFDD"/>
    </w:rPr>
  </w:style>
  <w:style w:type="table" w:styleId="TableGrid">
    <w:name w:val="Table Grid"/>
    <w:basedOn w:val="TableNormal"/>
    <w:uiPriority w:val="39"/>
    <w:rsid w:val="00DF1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FO4">
    <w:name w:val="LFO4"/>
    <w:basedOn w:val="NoList"/>
    <w:pPr>
      <w:numPr>
        <w:numId w:val="1"/>
      </w:numPr>
    </w:pPr>
  </w:style>
  <w:style w:type="character" w:customStyle="1" w:styleId="FooterChar">
    <w:name w:val="Footer Char"/>
    <w:basedOn w:val="DefaultParagraphFont"/>
    <w:link w:val="Footer"/>
    <w:uiPriority w:val="99"/>
    <w:rsid w:val="00AC635D"/>
    <w:rPr>
      <w:szCs w:val="24"/>
    </w:rPr>
  </w:style>
  <w:style w:type="character" w:styleId="PlaceholderText">
    <w:name w:val="Placeholder Text"/>
    <w:basedOn w:val="DefaultParagraphFont"/>
    <w:uiPriority w:val="99"/>
    <w:semiHidden/>
    <w:rsid w:val="00640E46"/>
    <w:rPr>
      <w:color w:val="808080"/>
    </w:rPr>
  </w:style>
  <w:style w:type="paragraph" w:styleId="z-TopofForm">
    <w:name w:val="HTML Top of Form"/>
    <w:basedOn w:val="Normal"/>
    <w:next w:val="Normal"/>
    <w:link w:val="z-TopofFormChar"/>
    <w:hidden/>
    <w:uiPriority w:val="99"/>
    <w:semiHidden/>
    <w:unhideWhenUsed/>
    <w:rsid w:val="00B85473"/>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85473"/>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B85473"/>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85473"/>
    <w:rPr>
      <w:rFonts w:ascii="Arial" w:hAnsi="Arial" w:cs="Arial"/>
      <w:vanish/>
      <w:sz w:val="16"/>
      <w:szCs w:val="16"/>
    </w:rPr>
  </w:style>
  <w:style w:type="paragraph" w:styleId="NoSpacing">
    <w:name w:val="No Spacing"/>
    <w:uiPriority w:val="1"/>
    <w:qFormat/>
    <w:rsid w:val="00C86874"/>
    <w:pPr>
      <w:autoSpaceDN/>
      <w:textAlignment w:val="auto"/>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4562629">
      <w:bodyDiv w:val="1"/>
      <w:marLeft w:val="0"/>
      <w:marRight w:val="0"/>
      <w:marTop w:val="0"/>
      <w:marBottom w:val="0"/>
      <w:divBdr>
        <w:top w:val="none" w:sz="0" w:space="0" w:color="auto"/>
        <w:left w:val="none" w:sz="0" w:space="0" w:color="auto"/>
        <w:bottom w:val="none" w:sz="0" w:space="0" w:color="auto"/>
        <w:right w:val="none" w:sz="0" w:space="0" w:color="auto"/>
      </w:divBdr>
    </w:div>
    <w:div w:id="18973485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C4F8A7A2-E6EA-4811-944C-0D9F3B6774E3}"/>
      </w:docPartPr>
      <w:docPartBody>
        <w:p w:rsidR="00182732" w:rsidRDefault="00182732">
          <w:r w:rsidRPr="009B2716">
            <w:rPr>
              <w:rStyle w:val="PlaceholderText"/>
            </w:rPr>
            <w:t>Click or tap here to enter text.</w:t>
          </w:r>
        </w:p>
      </w:docPartBody>
    </w:docPart>
    <w:docPart>
      <w:docPartPr>
        <w:name w:val="519836AE131F4DB6B3C1B07D2FFCCB6E"/>
        <w:category>
          <w:name w:val="General"/>
          <w:gallery w:val="placeholder"/>
        </w:category>
        <w:types>
          <w:type w:val="bbPlcHdr"/>
        </w:types>
        <w:behaviors>
          <w:behavior w:val="content"/>
        </w:behaviors>
        <w:guid w:val="{A6B9AB6D-4E55-48BF-9EA0-DEC7E485B8F6}"/>
      </w:docPartPr>
      <w:docPartBody>
        <w:p w:rsidR="00182732" w:rsidRDefault="00182732" w:rsidP="00182732">
          <w:pPr>
            <w:pStyle w:val="519836AE131F4DB6B3C1B07D2FFCCB6E"/>
          </w:pPr>
          <w:r w:rsidRPr="009B2716">
            <w:rPr>
              <w:rStyle w:val="PlaceholderText"/>
            </w:rPr>
            <w:t>Click or tap here to enter text.</w:t>
          </w:r>
        </w:p>
      </w:docPartBody>
    </w:docPart>
    <w:docPart>
      <w:docPartPr>
        <w:name w:val="38174BDFB268435890314909CC37440F"/>
        <w:category>
          <w:name w:val="General"/>
          <w:gallery w:val="placeholder"/>
        </w:category>
        <w:types>
          <w:type w:val="bbPlcHdr"/>
        </w:types>
        <w:behaviors>
          <w:behavior w:val="content"/>
        </w:behaviors>
        <w:guid w:val="{6C087E29-1B95-4293-9216-069B5CAC7C6E}"/>
      </w:docPartPr>
      <w:docPartBody>
        <w:p w:rsidR="00182732" w:rsidRDefault="00182732" w:rsidP="00182732">
          <w:pPr>
            <w:pStyle w:val="38174BDFB268435890314909CC37440F"/>
          </w:pPr>
          <w:r w:rsidRPr="009B2716">
            <w:rPr>
              <w:rStyle w:val="PlaceholderText"/>
            </w:rPr>
            <w:t>Click or tap here to enter text.</w:t>
          </w:r>
        </w:p>
      </w:docPartBody>
    </w:docPart>
    <w:docPart>
      <w:docPartPr>
        <w:name w:val="8F0BD2EA6A374B01BC4D38B774C859AC"/>
        <w:category>
          <w:name w:val="General"/>
          <w:gallery w:val="placeholder"/>
        </w:category>
        <w:types>
          <w:type w:val="bbPlcHdr"/>
        </w:types>
        <w:behaviors>
          <w:behavior w:val="content"/>
        </w:behaviors>
        <w:guid w:val="{47865DB5-289A-41A1-B388-E3F046D78546}"/>
      </w:docPartPr>
      <w:docPartBody>
        <w:p w:rsidR="00182732" w:rsidRDefault="00182732" w:rsidP="00182732">
          <w:pPr>
            <w:pStyle w:val="8F0BD2EA6A374B01BC4D38B774C859AC"/>
          </w:pPr>
          <w:r w:rsidRPr="009B2716">
            <w:rPr>
              <w:rStyle w:val="PlaceholderText"/>
            </w:rPr>
            <w:t>Click or tap here to enter text.</w:t>
          </w:r>
        </w:p>
      </w:docPartBody>
    </w:docPart>
    <w:docPart>
      <w:docPartPr>
        <w:name w:val="E3ED7B28E5DD492990954DCA8F996CCD"/>
        <w:category>
          <w:name w:val="General"/>
          <w:gallery w:val="placeholder"/>
        </w:category>
        <w:types>
          <w:type w:val="bbPlcHdr"/>
        </w:types>
        <w:behaviors>
          <w:behavior w:val="content"/>
        </w:behaviors>
        <w:guid w:val="{D042CF72-67CF-4A28-852A-8C6FCB4F966C}"/>
      </w:docPartPr>
      <w:docPartBody>
        <w:p w:rsidR="00182732" w:rsidRDefault="00182732" w:rsidP="00182732">
          <w:pPr>
            <w:pStyle w:val="E3ED7B28E5DD492990954DCA8F996CCD"/>
          </w:pPr>
          <w:r w:rsidRPr="009B2716">
            <w:rPr>
              <w:rStyle w:val="PlaceholderText"/>
            </w:rPr>
            <w:t>Click or tap here to enter text.</w:t>
          </w:r>
        </w:p>
      </w:docPartBody>
    </w:docPart>
    <w:docPart>
      <w:docPartPr>
        <w:name w:val="F412CE06E01B48719B70C244451D8BA2"/>
        <w:category>
          <w:name w:val="General"/>
          <w:gallery w:val="placeholder"/>
        </w:category>
        <w:types>
          <w:type w:val="bbPlcHdr"/>
        </w:types>
        <w:behaviors>
          <w:behavior w:val="content"/>
        </w:behaviors>
        <w:guid w:val="{DB48E411-C211-4075-B582-A15497D6FF52}"/>
      </w:docPartPr>
      <w:docPartBody>
        <w:p w:rsidR="00182732" w:rsidRDefault="00182732" w:rsidP="00182732">
          <w:pPr>
            <w:pStyle w:val="F412CE06E01B48719B70C244451D8BA2"/>
          </w:pPr>
          <w:r w:rsidRPr="009B2716">
            <w:rPr>
              <w:rStyle w:val="PlaceholderText"/>
            </w:rPr>
            <w:t>Click or tap here to enter text.</w:t>
          </w:r>
        </w:p>
      </w:docPartBody>
    </w:docPart>
    <w:docPart>
      <w:docPartPr>
        <w:name w:val="9FDC634FD510402EAA8ABCDF3926F806"/>
        <w:category>
          <w:name w:val="General"/>
          <w:gallery w:val="placeholder"/>
        </w:category>
        <w:types>
          <w:type w:val="bbPlcHdr"/>
        </w:types>
        <w:behaviors>
          <w:behavior w:val="content"/>
        </w:behaviors>
        <w:guid w:val="{6CF6DB64-E901-436B-A32B-8AFE6EA15E4F}"/>
      </w:docPartPr>
      <w:docPartBody>
        <w:p w:rsidR="00182732" w:rsidRDefault="00182732" w:rsidP="00182732">
          <w:pPr>
            <w:pStyle w:val="9FDC634FD510402EAA8ABCDF3926F80610"/>
          </w:pPr>
          <w:r>
            <w:rPr>
              <w:rFonts w:ascii="Verdana" w:hAnsi="Verdana" w:cs="Arial"/>
              <w:sz w:val="20"/>
            </w:rPr>
            <w:t xml:space="preserve"> </w:t>
          </w:r>
        </w:p>
      </w:docPartBody>
    </w:docPart>
    <w:docPart>
      <w:docPartPr>
        <w:name w:val="749969F4249441AEA06084B57AF47124"/>
        <w:category>
          <w:name w:val="General"/>
          <w:gallery w:val="placeholder"/>
        </w:category>
        <w:types>
          <w:type w:val="bbPlcHdr"/>
        </w:types>
        <w:behaviors>
          <w:behavior w:val="content"/>
        </w:behaviors>
        <w:guid w:val="{4EF09963-0965-4F2C-9F39-CE35B5B4AE0C}"/>
      </w:docPartPr>
      <w:docPartBody>
        <w:p w:rsidR="00182732" w:rsidRDefault="00182732" w:rsidP="00182732">
          <w:pPr>
            <w:pStyle w:val="749969F4249441AEA06084B57AF4712410"/>
          </w:pPr>
          <w:r>
            <w:rPr>
              <w:rFonts w:ascii="Verdana" w:hAnsi="Verdana" w:cs="Arial"/>
              <w:b/>
              <w:bCs/>
              <w:sz w:val="20"/>
            </w:rPr>
            <w:t xml:space="preserve"> </w:t>
          </w:r>
        </w:p>
      </w:docPartBody>
    </w:docPart>
    <w:docPart>
      <w:docPartPr>
        <w:name w:val="ED0DC3CF6FE34B209BA32414769522B5"/>
        <w:category>
          <w:name w:val="General"/>
          <w:gallery w:val="placeholder"/>
        </w:category>
        <w:types>
          <w:type w:val="bbPlcHdr"/>
        </w:types>
        <w:behaviors>
          <w:behavior w:val="content"/>
        </w:behaviors>
        <w:guid w:val="{F2035AB5-B05D-4C84-823E-3868C64F014F}"/>
      </w:docPartPr>
      <w:docPartBody>
        <w:p w:rsidR="00182732" w:rsidRDefault="00182732" w:rsidP="00182732">
          <w:pPr>
            <w:pStyle w:val="ED0DC3CF6FE34B209BA32414769522B510"/>
          </w:pPr>
          <w:r>
            <w:rPr>
              <w:rStyle w:val="PlaceholderText"/>
            </w:rPr>
            <w:t xml:space="preserve"> </w:t>
          </w:r>
        </w:p>
      </w:docPartBody>
    </w:docPart>
    <w:docPart>
      <w:docPartPr>
        <w:name w:val="DefaultPlaceholder_-1854013437"/>
        <w:category>
          <w:name w:val="General"/>
          <w:gallery w:val="placeholder"/>
        </w:category>
        <w:types>
          <w:type w:val="bbPlcHdr"/>
        </w:types>
        <w:behaviors>
          <w:behavior w:val="content"/>
        </w:behaviors>
        <w:guid w:val="{A3B48E66-7296-4BE8-9FC2-D839553EC59C}"/>
      </w:docPartPr>
      <w:docPartBody>
        <w:p w:rsidR="00182732" w:rsidRDefault="00182732">
          <w:r w:rsidRPr="009B2716">
            <w:rPr>
              <w:rStyle w:val="PlaceholderText"/>
            </w:rPr>
            <w:t>Click or tap to enter a date.</w:t>
          </w:r>
        </w:p>
      </w:docPartBody>
    </w:docPart>
    <w:docPart>
      <w:docPartPr>
        <w:name w:val="618DD7CDFB68487CAE65E2D4076661FD"/>
        <w:category>
          <w:name w:val="General"/>
          <w:gallery w:val="placeholder"/>
        </w:category>
        <w:types>
          <w:type w:val="bbPlcHdr"/>
        </w:types>
        <w:behaviors>
          <w:behavior w:val="content"/>
        </w:behaviors>
        <w:guid w:val="{3EB51DE4-BCF3-4335-875F-CF15260B3151}"/>
      </w:docPartPr>
      <w:docPartBody>
        <w:p w:rsidR="00A14A89" w:rsidRDefault="00C9485E" w:rsidP="00C9485E">
          <w:pPr>
            <w:pStyle w:val="618DD7CDFB68487CAE65E2D4076661FD"/>
          </w:pPr>
          <w:r>
            <w:rPr>
              <w:rFonts w:ascii="Verdana" w:hAnsi="Verdana" w:cs="Arial"/>
              <w:sz w:val="20"/>
            </w:rPr>
            <w:t xml:space="preserve"> </w:t>
          </w:r>
        </w:p>
      </w:docPartBody>
    </w:docPart>
    <w:docPart>
      <w:docPartPr>
        <w:name w:val="ABC073F71CA64806A73951B3A12822FF"/>
        <w:category>
          <w:name w:val="General"/>
          <w:gallery w:val="placeholder"/>
        </w:category>
        <w:types>
          <w:type w:val="bbPlcHdr"/>
        </w:types>
        <w:behaviors>
          <w:behavior w:val="content"/>
        </w:behaviors>
        <w:guid w:val="{60B9F469-41C4-4143-B81B-078200146268}"/>
      </w:docPartPr>
      <w:docPartBody>
        <w:p w:rsidR="00A14A89" w:rsidRDefault="00C9485E" w:rsidP="00C9485E">
          <w:pPr>
            <w:pStyle w:val="ABC073F71CA64806A73951B3A12822FF"/>
          </w:pPr>
          <w:r>
            <w:rPr>
              <w:rFonts w:ascii="Verdana" w:hAnsi="Verdana" w:cs="Arial"/>
              <w:b/>
              <w:bCs/>
              <w:sz w:val="20"/>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pitch w:val="variable"/>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732"/>
    <w:rsid w:val="00182732"/>
    <w:rsid w:val="0020235F"/>
    <w:rsid w:val="00A14A89"/>
    <w:rsid w:val="00C9485E"/>
    <w:rsid w:val="00DA68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82732"/>
    <w:rPr>
      <w:color w:val="808080"/>
    </w:rPr>
  </w:style>
  <w:style w:type="paragraph" w:customStyle="1" w:styleId="519836AE131F4DB6B3C1B07D2FFCCB6E">
    <w:name w:val="519836AE131F4DB6B3C1B07D2FFCCB6E"/>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38174BDFB268435890314909CC37440F">
    <w:name w:val="38174BDFB268435890314909CC37440F"/>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8F0BD2EA6A374B01BC4D38B774C859AC">
    <w:name w:val="8F0BD2EA6A374B01BC4D38B774C859AC"/>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3ED7B28E5DD492990954DCA8F996CCD">
    <w:name w:val="E3ED7B28E5DD492990954DCA8F996CCD"/>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F412CE06E01B48719B70C244451D8BA2">
    <w:name w:val="F412CE06E01B48719B70C244451D8BA2"/>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9FDC634FD510402EAA8ABCDF3926F80610">
    <w:name w:val="9FDC634FD510402EAA8ABCDF3926F806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749969F4249441AEA06084B57AF4712410">
    <w:name w:val="749969F4249441AEA06084B57AF47124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ED0DC3CF6FE34B209BA32414769522B510">
    <w:name w:val="ED0DC3CF6FE34B209BA32414769522B510"/>
    <w:rsid w:val="00182732"/>
    <w:pPr>
      <w:suppressAutoHyphens/>
      <w:autoSpaceDN w:val="0"/>
      <w:spacing w:after="0" w:line="240" w:lineRule="auto"/>
      <w:textAlignment w:val="baseline"/>
    </w:pPr>
    <w:rPr>
      <w:rFonts w:ascii="Times New Roman" w:eastAsia="Times New Roman" w:hAnsi="Times New Roman" w:cs="Times New Roman"/>
      <w:sz w:val="24"/>
      <w:szCs w:val="24"/>
    </w:rPr>
  </w:style>
  <w:style w:type="paragraph" w:customStyle="1" w:styleId="618DD7CDFB68487CAE65E2D4076661FD">
    <w:name w:val="618DD7CDFB68487CAE65E2D4076661FD"/>
    <w:rsid w:val="00C9485E"/>
  </w:style>
  <w:style w:type="paragraph" w:customStyle="1" w:styleId="ABC073F71CA64806A73951B3A12822FF">
    <w:name w:val="ABC073F71CA64806A73951B3A12822FF"/>
    <w:rsid w:val="00C948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860</Words>
  <Characters>4904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Clews, Roger</dc:creator>
  <cp:lastModifiedBy>clive roberts</cp:lastModifiedBy>
  <cp:revision>6</cp:revision>
  <cp:lastPrinted>2018-11-13T08:05:00Z</cp:lastPrinted>
  <dcterms:created xsi:type="dcterms:W3CDTF">2021-02-15T12:57:00Z</dcterms:created>
  <dcterms:modified xsi:type="dcterms:W3CDTF">2021-02-15T15:04:00Z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5c4d82d9-b3b7-4369-a0df-7514dd2ac472</vt:lpwstr>
  </property>
  <property fmtid="{D5CDD505-2E9C-101B-9397-08002B2CF9AE}" pid="3" name="bjSaver">
    <vt:lpwstr>8PRlX/grTCvJO41v/BHLK9xLsXjhcSUr</vt:lpwstr>
  </property>
  <property fmtid="{D5CDD505-2E9C-101B-9397-08002B2CF9AE}" pid="4" name="bjDocumentSecurityLabel">
    <vt:lpwstr>No Marking</vt:lpwstr>
  </property>
</Properties>
</file>